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D1C8" w14:textId="781BFE8A" w:rsidR="00CC4513" w:rsidRPr="00CC4513" w:rsidRDefault="00CC4513" w:rsidP="00CC4513">
      <w:pPr>
        <w:suppressAutoHyphens/>
        <w:autoSpaceDN w:val="0"/>
        <w:spacing w:after="0"/>
        <w:ind w:right="-142"/>
        <w:textAlignment w:val="baseline"/>
        <w:rPr>
          <w:rFonts w:ascii="Cambria Math" w:eastAsia="Calibri" w:hAnsi="Cambria Math"/>
          <w:b/>
          <w:szCs w:val="24"/>
        </w:rPr>
      </w:pPr>
      <w:r>
        <w:rPr>
          <w:rFonts w:ascii="Cambria Math" w:eastAsia="Calibri" w:hAnsi="Cambria Math"/>
          <w:b/>
          <w:szCs w:val="24"/>
        </w:rPr>
        <w:t>Numer</w:t>
      </w:r>
      <w:r w:rsidRPr="00CC4513">
        <w:rPr>
          <w:rFonts w:ascii="Cambria Math" w:eastAsia="Calibri" w:hAnsi="Cambria Math"/>
          <w:b/>
          <w:szCs w:val="24"/>
        </w:rPr>
        <w:t xml:space="preserve"> sprawy: </w:t>
      </w:r>
      <w:r w:rsidR="00FC2F45">
        <w:rPr>
          <w:rFonts w:ascii="Cambria Math" w:eastAsia="Calibri" w:hAnsi="Cambria Math"/>
          <w:b/>
          <w:szCs w:val="24"/>
        </w:rPr>
        <w:t>1</w:t>
      </w:r>
      <w:r w:rsidR="00DB5FEF">
        <w:rPr>
          <w:rFonts w:ascii="Cambria Math" w:eastAsia="Calibri" w:hAnsi="Cambria Math"/>
          <w:b/>
          <w:szCs w:val="24"/>
        </w:rPr>
        <w:t>6</w:t>
      </w:r>
      <w:r>
        <w:rPr>
          <w:rFonts w:ascii="Cambria Math" w:eastAsia="Calibri" w:hAnsi="Cambria Math"/>
          <w:b/>
          <w:szCs w:val="24"/>
        </w:rPr>
        <w:t>/</w:t>
      </w:r>
      <w:r w:rsidRPr="00CC4513">
        <w:rPr>
          <w:rFonts w:ascii="Cambria Math" w:eastAsia="Calibri" w:hAnsi="Cambria Math"/>
          <w:b/>
          <w:szCs w:val="24"/>
        </w:rPr>
        <w:t>202</w:t>
      </w:r>
      <w:r w:rsidR="00655000">
        <w:rPr>
          <w:rFonts w:ascii="Cambria Math" w:eastAsia="Calibri" w:hAnsi="Cambria Math"/>
          <w:b/>
          <w:szCs w:val="24"/>
        </w:rPr>
        <w:t>2</w:t>
      </w:r>
    </w:p>
    <w:p w14:paraId="1996DFDF" w14:textId="78447609" w:rsidR="00CC4513" w:rsidRPr="00CC4513" w:rsidRDefault="00CC4513" w:rsidP="00CC4513">
      <w:pPr>
        <w:spacing w:after="0"/>
        <w:ind w:right="-142"/>
        <w:jc w:val="right"/>
        <w:rPr>
          <w:rFonts w:ascii="Cambria Math" w:hAnsi="Cambria Math"/>
          <w:b/>
          <w:bCs/>
          <w:szCs w:val="24"/>
        </w:rPr>
      </w:pPr>
      <w:r w:rsidRPr="00CC4513">
        <w:rPr>
          <w:rFonts w:ascii="Cambria Math" w:hAnsi="Cambria Math"/>
          <w:b/>
          <w:bCs/>
          <w:szCs w:val="24"/>
        </w:rPr>
        <w:t>Załącznik Nr 4 do SWZ</w:t>
      </w:r>
    </w:p>
    <w:p w14:paraId="4C171BF1" w14:textId="77777777" w:rsidR="00CC4513" w:rsidRPr="00CC4513" w:rsidRDefault="00CC4513" w:rsidP="00CC4513">
      <w:pPr>
        <w:tabs>
          <w:tab w:val="left" w:pos="8833"/>
        </w:tabs>
        <w:spacing w:after="0"/>
        <w:ind w:left="567" w:right="-142"/>
        <w:jc w:val="right"/>
        <w:rPr>
          <w:rFonts w:ascii="Cambria Math" w:eastAsia="Calibri" w:hAnsi="Cambria Math"/>
          <w:i/>
          <w:iCs/>
          <w:szCs w:val="24"/>
          <w:lang w:eastAsia="en-US"/>
        </w:rPr>
      </w:pPr>
      <w:r w:rsidRPr="00CC4513">
        <w:rPr>
          <w:rFonts w:ascii="Cambria Math" w:eastAsia="Calibri" w:hAnsi="Cambria Math"/>
          <w:i/>
          <w:iCs/>
          <w:szCs w:val="24"/>
          <w:lang w:eastAsia="en-US"/>
        </w:rPr>
        <w:t xml:space="preserve">                        Projekt umowy</w:t>
      </w:r>
    </w:p>
    <w:p w14:paraId="2D97D3A7" w14:textId="77777777" w:rsidR="00CC4513" w:rsidRPr="00CC4513" w:rsidRDefault="00CC4513" w:rsidP="00CC4513">
      <w:pPr>
        <w:tabs>
          <w:tab w:val="left" w:pos="8833"/>
        </w:tabs>
        <w:spacing w:after="0"/>
        <w:ind w:left="567" w:right="-142"/>
        <w:jc w:val="right"/>
        <w:rPr>
          <w:rFonts w:ascii="Cambria Math" w:eastAsia="Calibri" w:hAnsi="Cambria Math"/>
          <w:i/>
          <w:iCs/>
          <w:szCs w:val="24"/>
          <w:lang w:eastAsia="en-US"/>
        </w:rPr>
      </w:pPr>
    </w:p>
    <w:p w14:paraId="349F851C" w14:textId="77777777" w:rsidR="00CC4513" w:rsidRPr="00CC4513" w:rsidRDefault="00CC4513" w:rsidP="00180F08">
      <w:pPr>
        <w:tabs>
          <w:tab w:val="left" w:pos="8833"/>
        </w:tabs>
        <w:spacing w:after="0"/>
        <w:ind w:left="567" w:right="-142"/>
        <w:jc w:val="center"/>
        <w:rPr>
          <w:rFonts w:ascii="Cambria Math" w:hAnsi="Cambria Math"/>
          <w:i/>
          <w:iCs/>
          <w:szCs w:val="24"/>
        </w:rPr>
      </w:pPr>
    </w:p>
    <w:p w14:paraId="66C25C09" w14:textId="705F9C59" w:rsidR="00CC4513" w:rsidRPr="00CC4513" w:rsidRDefault="00CC4513" w:rsidP="00CC4513">
      <w:pPr>
        <w:keepNext/>
        <w:tabs>
          <w:tab w:val="left" w:pos="1260"/>
          <w:tab w:val="left" w:pos="6379"/>
        </w:tabs>
        <w:spacing w:after="0"/>
        <w:ind w:left="567" w:right="-142"/>
        <w:jc w:val="center"/>
        <w:outlineLvl w:val="0"/>
        <w:rPr>
          <w:rFonts w:ascii="Cambria Math" w:hAnsi="Cambria Math"/>
          <w:b/>
          <w:bCs/>
          <w:szCs w:val="24"/>
        </w:rPr>
      </w:pPr>
      <w:r w:rsidRPr="00CC4513">
        <w:rPr>
          <w:rFonts w:ascii="Cambria Math" w:hAnsi="Cambria Math"/>
          <w:b/>
          <w:bCs/>
          <w:szCs w:val="24"/>
        </w:rPr>
        <w:t xml:space="preserve">Umowa nr </w:t>
      </w:r>
      <w:r w:rsidR="00FC2F45">
        <w:rPr>
          <w:rFonts w:ascii="Cambria Math" w:hAnsi="Cambria Math"/>
          <w:b/>
          <w:bCs/>
          <w:szCs w:val="24"/>
        </w:rPr>
        <w:t>1</w:t>
      </w:r>
      <w:r w:rsidR="00DB5FEF">
        <w:rPr>
          <w:rFonts w:ascii="Cambria Math" w:hAnsi="Cambria Math"/>
          <w:b/>
          <w:bCs/>
          <w:szCs w:val="24"/>
        </w:rPr>
        <w:t>6</w:t>
      </w:r>
      <w:r>
        <w:rPr>
          <w:rFonts w:ascii="Cambria Math" w:hAnsi="Cambria Math"/>
          <w:b/>
          <w:bCs/>
          <w:szCs w:val="24"/>
        </w:rPr>
        <w:t>/</w:t>
      </w:r>
      <w:r w:rsidRPr="00CC4513">
        <w:rPr>
          <w:rFonts w:ascii="Cambria Math" w:hAnsi="Cambria Math"/>
          <w:b/>
          <w:bCs/>
          <w:szCs w:val="24"/>
        </w:rPr>
        <w:t>202</w:t>
      </w:r>
      <w:r w:rsidR="00655000">
        <w:rPr>
          <w:rFonts w:ascii="Cambria Math" w:hAnsi="Cambria Math"/>
          <w:b/>
          <w:bCs/>
          <w:szCs w:val="24"/>
        </w:rPr>
        <w:t>2</w:t>
      </w:r>
    </w:p>
    <w:p w14:paraId="4951AF71" w14:textId="77777777" w:rsidR="00CC4513" w:rsidRPr="00CC4513" w:rsidRDefault="00CC4513" w:rsidP="00CC4513">
      <w:pPr>
        <w:spacing w:after="0"/>
        <w:ind w:right="-142"/>
        <w:jc w:val="both"/>
        <w:rPr>
          <w:rFonts w:ascii="Cambria Math" w:hAnsi="Cambria Math"/>
          <w:szCs w:val="24"/>
        </w:rPr>
      </w:pPr>
    </w:p>
    <w:p w14:paraId="5DC46AA6" w14:textId="7069C0C7" w:rsidR="00CC4513" w:rsidRPr="00CC4513" w:rsidRDefault="00CC4513" w:rsidP="00CC4513">
      <w:pPr>
        <w:tabs>
          <w:tab w:val="left" w:pos="284"/>
          <w:tab w:val="left" w:pos="6379"/>
        </w:tabs>
        <w:autoSpaceDN w:val="0"/>
        <w:adjustRightInd w:val="0"/>
        <w:spacing w:after="0"/>
        <w:ind w:right="-142"/>
        <w:jc w:val="both"/>
        <w:rPr>
          <w:rFonts w:ascii="Cambria Math" w:eastAsia="Calibri" w:hAnsi="Cambria Math"/>
          <w:szCs w:val="24"/>
        </w:rPr>
      </w:pPr>
      <w:r w:rsidRPr="00CC4513">
        <w:rPr>
          <w:rFonts w:ascii="Cambria Math" w:eastAsia="Calibri" w:hAnsi="Cambria Math"/>
          <w:szCs w:val="24"/>
        </w:rPr>
        <w:t>zawarta w dniu ……………………202</w:t>
      </w:r>
      <w:r w:rsidR="00655000">
        <w:rPr>
          <w:rFonts w:ascii="Cambria Math" w:eastAsia="Calibri" w:hAnsi="Cambria Math"/>
          <w:szCs w:val="24"/>
        </w:rPr>
        <w:t>2</w:t>
      </w:r>
      <w:r w:rsidRPr="00CC4513">
        <w:rPr>
          <w:rFonts w:ascii="Cambria Math" w:eastAsia="Calibri" w:hAnsi="Cambria Math"/>
          <w:szCs w:val="24"/>
        </w:rPr>
        <w:t xml:space="preserve"> roku w Opocznie  pomiędzy: </w:t>
      </w:r>
    </w:p>
    <w:p w14:paraId="533C5206" w14:textId="77777777" w:rsidR="00CC4513" w:rsidRPr="00CC4513" w:rsidRDefault="00CC4513" w:rsidP="00CC4513">
      <w:pPr>
        <w:tabs>
          <w:tab w:val="left" w:pos="284"/>
          <w:tab w:val="left" w:pos="6379"/>
        </w:tabs>
        <w:autoSpaceDN w:val="0"/>
        <w:adjustRightInd w:val="0"/>
        <w:spacing w:after="0"/>
        <w:ind w:right="-142"/>
        <w:jc w:val="both"/>
        <w:rPr>
          <w:rFonts w:ascii="Cambria Math" w:eastAsia="Calibri" w:hAnsi="Cambria Math"/>
          <w:szCs w:val="24"/>
        </w:rPr>
      </w:pPr>
      <w:r w:rsidRPr="00CC4513">
        <w:rPr>
          <w:rFonts w:ascii="Cambria Math" w:eastAsia="Calibri" w:hAnsi="Cambria Math"/>
          <w:b/>
          <w:bCs/>
          <w:szCs w:val="24"/>
        </w:rPr>
        <w:t xml:space="preserve">ZAMAWIAJĄCYM: </w:t>
      </w:r>
    </w:p>
    <w:tbl>
      <w:tblPr>
        <w:tblW w:w="0" w:type="auto"/>
        <w:tblInd w:w="-5" w:type="dxa"/>
        <w:tblLook w:val="01E0" w:firstRow="1" w:lastRow="1" w:firstColumn="1" w:lastColumn="1" w:noHBand="0" w:noVBand="0"/>
      </w:tblPr>
      <w:tblGrid>
        <w:gridCol w:w="9635"/>
      </w:tblGrid>
      <w:tr w:rsidR="00CC4513" w:rsidRPr="002C622D" w14:paraId="079CC4B7" w14:textId="77777777" w:rsidTr="00361552">
        <w:trPr>
          <w:trHeight w:val="1891"/>
        </w:trPr>
        <w:tc>
          <w:tcPr>
            <w:tcW w:w="9635" w:type="dxa"/>
            <w:tcBorders>
              <w:top w:val="single" w:sz="4" w:space="0" w:color="auto"/>
              <w:left w:val="single" w:sz="4" w:space="0" w:color="auto"/>
              <w:bottom w:val="single" w:sz="4" w:space="0" w:color="auto"/>
              <w:right w:val="single" w:sz="4" w:space="0" w:color="auto"/>
            </w:tcBorders>
            <w:shd w:val="clear" w:color="auto" w:fill="auto"/>
          </w:tcPr>
          <w:p w14:paraId="196D0D1D" w14:textId="117D75E7" w:rsidR="00CC4513" w:rsidRPr="002C622D" w:rsidRDefault="00CC4513" w:rsidP="009A3E7B">
            <w:pPr>
              <w:jc w:val="both"/>
              <w:rPr>
                <w:rFonts w:ascii="Cambria" w:hAnsi="Cambria" w:cs="Arial"/>
              </w:rPr>
            </w:pPr>
            <w:r w:rsidRPr="002C622D">
              <w:rPr>
                <w:rFonts w:ascii="Cambria" w:hAnsi="Cambria" w:cs="Arial"/>
                <w:b/>
                <w:bCs/>
              </w:rPr>
              <w:t>Przedsiębiorstwem Gospodarki Komunalnej Spółka z ograniczoną odpowiedzialnością w Opocznie</w:t>
            </w:r>
            <w:r w:rsidRPr="002C622D">
              <w:rPr>
                <w:rFonts w:ascii="Cambria" w:hAnsi="Cambria" w:cs="Arial"/>
                <w:bCs/>
              </w:rPr>
              <w:t xml:space="preserve">, ul. Krótka 1, 26-300 Opoczno, </w:t>
            </w:r>
            <w:r w:rsidRPr="002C622D">
              <w:rPr>
                <w:rFonts w:ascii="Cambria" w:hAnsi="Cambria" w:cs="Arial"/>
              </w:rPr>
              <w:t xml:space="preserve">wpisaną jako przedsiębiorca do rejestru sądowego w Sądzie Rejonowym dla Łodzi-Śródmieścia XX Wydz. KRS pod Nr 0000110297, kapitał zakładowy w wysokości: </w:t>
            </w:r>
            <w:r w:rsidRPr="007548EA">
              <w:rPr>
                <w:rFonts w:ascii="Cambria" w:hAnsi="Cambria" w:cs="Arial"/>
              </w:rPr>
              <w:t>4</w:t>
            </w:r>
            <w:r w:rsidR="00DB5FEF">
              <w:rPr>
                <w:rFonts w:ascii="Cambria" w:hAnsi="Cambria" w:cs="Arial"/>
              </w:rPr>
              <w:t>9</w:t>
            </w:r>
            <w:r w:rsidRPr="007548EA">
              <w:rPr>
                <w:rFonts w:ascii="Cambria" w:hAnsi="Cambria" w:cs="Arial"/>
              </w:rPr>
              <w:t>.</w:t>
            </w:r>
            <w:r w:rsidR="00FC2F45">
              <w:rPr>
                <w:rFonts w:ascii="Cambria" w:hAnsi="Cambria" w:cs="Arial"/>
              </w:rPr>
              <w:t>6</w:t>
            </w:r>
            <w:r w:rsidRPr="007548EA">
              <w:rPr>
                <w:rFonts w:ascii="Cambria" w:hAnsi="Cambria" w:cs="Arial"/>
              </w:rPr>
              <w:t xml:space="preserve">18.500,00 </w:t>
            </w:r>
            <w:r w:rsidRPr="002C622D">
              <w:rPr>
                <w:rFonts w:ascii="Cambria" w:hAnsi="Cambria" w:cs="Arial"/>
              </w:rPr>
              <w:t xml:space="preserve">zł, REGON 590028079, NIP 768-000-38-62 </w:t>
            </w:r>
            <w:r w:rsidRPr="002C622D">
              <w:rPr>
                <w:rFonts w:ascii="Cambria" w:hAnsi="Cambria" w:cs="Arial"/>
                <w:bCs/>
              </w:rPr>
              <w:t>reprezentowaną przez:</w:t>
            </w:r>
            <w:r w:rsidRPr="002C622D">
              <w:rPr>
                <w:rFonts w:ascii="Cambria" w:hAnsi="Cambria" w:cs="Arial"/>
                <w:b/>
              </w:rPr>
              <w:t xml:space="preserve"> Krzysztofa Owczarskiego- Prezesa Zarządu</w:t>
            </w:r>
            <w:r w:rsidRPr="002C622D">
              <w:rPr>
                <w:rFonts w:ascii="Cambria" w:hAnsi="Cambria" w:cs="Arial"/>
                <w:bCs/>
              </w:rPr>
              <w:t>,</w:t>
            </w:r>
            <w:r w:rsidRPr="002C622D">
              <w:rPr>
                <w:rFonts w:ascii="Cambria" w:hAnsi="Cambria" w:cs="Arial"/>
              </w:rPr>
              <w:t xml:space="preserve"> zwaną w dalszej części umowy </w:t>
            </w:r>
            <w:r w:rsidRPr="002C622D">
              <w:rPr>
                <w:rFonts w:ascii="Cambria" w:hAnsi="Cambria" w:cs="Arial"/>
                <w:b/>
                <w:u w:val="single"/>
              </w:rPr>
              <w:t>ZAMAWIAJĄCYM</w:t>
            </w:r>
            <w:r w:rsidRPr="002C622D">
              <w:rPr>
                <w:rFonts w:ascii="Cambria" w:hAnsi="Cambria" w:cs="Arial"/>
              </w:rPr>
              <w:t xml:space="preserve">, </w:t>
            </w:r>
          </w:p>
        </w:tc>
      </w:tr>
    </w:tbl>
    <w:p w14:paraId="6F49F3A6" w14:textId="77777777" w:rsidR="00CC4513" w:rsidRPr="00CC4513" w:rsidRDefault="00CC4513" w:rsidP="00CC4513">
      <w:pPr>
        <w:tabs>
          <w:tab w:val="left" w:pos="284"/>
          <w:tab w:val="left" w:pos="6379"/>
        </w:tabs>
        <w:autoSpaceDN w:val="0"/>
        <w:adjustRightInd w:val="0"/>
        <w:spacing w:after="0"/>
        <w:ind w:right="-142"/>
        <w:jc w:val="both"/>
        <w:rPr>
          <w:rFonts w:ascii="Cambria Math" w:eastAsia="Calibri" w:hAnsi="Cambria Math"/>
          <w:b/>
          <w:bCs/>
          <w:szCs w:val="24"/>
        </w:rPr>
      </w:pPr>
      <w:r w:rsidRPr="00CC4513">
        <w:rPr>
          <w:rFonts w:ascii="Cambria Math" w:eastAsia="Calibri" w:hAnsi="Cambria Math"/>
          <w:b/>
          <w:bCs/>
          <w:szCs w:val="24"/>
        </w:rPr>
        <w:t>a</w:t>
      </w:r>
    </w:p>
    <w:p w14:paraId="5C77251C" w14:textId="11E645A1" w:rsidR="00CC4513" w:rsidRPr="00361552" w:rsidRDefault="00CC4513" w:rsidP="00361552">
      <w:pPr>
        <w:tabs>
          <w:tab w:val="left" w:pos="284"/>
          <w:tab w:val="left" w:pos="6379"/>
        </w:tabs>
        <w:autoSpaceDN w:val="0"/>
        <w:adjustRightInd w:val="0"/>
        <w:spacing w:after="0"/>
        <w:ind w:right="-142"/>
        <w:jc w:val="both"/>
        <w:rPr>
          <w:rFonts w:ascii="Cambria Math" w:eastAsia="Calibri" w:hAnsi="Cambria Math"/>
          <w:bCs/>
          <w:szCs w:val="24"/>
        </w:rPr>
      </w:pPr>
      <w:r w:rsidRPr="00CC4513">
        <w:rPr>
          <w:rFonts w:ascii="Cambria Math" w:eastAsia="Calibri" w:hAnsi="Cambria Math"/>
          <w:b/>
          <w:bCs/>
          <w:szCs w:val="24"/>
        </w:rPr>
        <w:t>WYKONAWCĄ</w:t>
      </w:r>
      <w:r w:rsidRPr="00CC4513">
        <w:rPr>
          <w:rFonts w:ascii="Cambria Math" w:eastAsia="Calibri" w:hAnsi="Cambria Math"/>
          <w:bCs/>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361552" w:rsidRPr="002C622D" w14:paraId="33AF91FC" w14:textId="77777777" w:rsidTr="00361552">
        <w:tc>
          <w:tcPr>
            <w:tcW w:w="9639" w:type="dxa"/>
            <w:shd w:val="clear" w:color="auto" w:fill="auto"/>
          </w:tcPr>
          <w:p w14:paraId="21E144FF" w14:textId="77777777" w:rsidR="00361552" w:rsidRPr="002C622D" w:rsidRDefault="00361552" w:rsidP="00361552">
            <w:pPr>
              <w:spacing w:after="0"/>
              <w:rPr>
                <w:rFonts w:ascii="Cambria" w:hAnsi="Cambria" w:cs="Arial"/>
              </w:rPr>
            </w:pPr>
            <w:r w:rsidRPr="002C622D">
              <w:rPr>
                <w:rFonts w:ascii="Cambria" w:hAnsi="Cambria" w:cs="Arial"/>
              </w:rPr>
              <w:t>firmą:</w:t>
            </w:r>
          </w:p>
          <w:p w14:paraId="5A20A933" w14:textId="77777777" w:rsidR="00361552" w:rsidRPr="002C622D" w:rsidRDefault="00361552" w:rsidP="00361552">
            <w:pPr>
              <w:spacing w:after="0"/>
              <w:rPr>
                <w:rFonts w:ascii="Cambria" w:hAnsi="Cambria" w:cs="Arial"/>
              </w:rPr>
            </w:pPr>
            <w:r w:rsidRPr="002C622D">
              <w:rPr>
                <w:rFonts w:ascii="Cambria" w:hAnsi="Cambria" w:cs="Arial"/>
              </w:rPr>
              <w:t xml:space="preserve">................................................................................................................. </w:t>
            </w:r>
          </w:p>
          <w:p w14:paraId="3207FD11" w14:textId="77777777" w:rsidR="00361552" w:rsidRPr="002C622D" w:rsidRDefault="00361552" w:rsidP="00361552">
            <w:pPr>
              <w:spacing w:after="0"/>
              <w:rPr>
                <w:rFonts w:ascii="Cambria" w:hAnsi="Cambria" w:cs="Arial"/>
              </w:rPr>
            </w:pPr>
            <w:r w:rsidRPr="002C622D">
              <w:rPr>
                <w:rFonts w:ascii="Cambria" w:hAnsi="Cambria" w:cs="Arial"/>
              </w:rPr>
              <w:t>z siedzibą .................................................................................................................</w:t>
            </w:r>
          </w:p>
          <w:p w14:paraId="77845275" w14:textId="77777777" w:rsidR="00361552" w:rsidRPr="002C622D" w:rsidRDefault="00361552" w:rsidP="00361552">
            <w:pPr>
              <w:spacing w:after="0"/>
              <w:rPr>
                <w:rFonts w:ascii="Cambria" w:hAnsi="Cambria" w:cs="Arial"/>
              </w:rPr>
            </w:pPr>
            <w:r w:rsidRPr="002C622D">
              <w:rPr>
                <w:rFonts w:ascii="Cambria" w:hAnsi="Cambria" w:cs="Arial"/>
              </w:rPr>
              <w:t>NIP: ....................................,  którą reprezentują:..........................................................,</w:t>
            </w:r>
          </w:p>
          <w:p w14:paraId="2A5C582D" w14:textId="7A68FD62" w:rsidR="00361552" w:rsidRPr="002C622D" w:rsidRDefault="00361552" w:rsidP="00361552">
            <w:pPr>
              <w:spacing w:after="0"/>
              <w:rPr>
                <w:rFonts w:ascii="Cambria" w:hAnsi="Cambria" w:cs="Arial"/>
              </w:rPr>
            </w:pPr>
            <w:r w:rsidRPr="002C622D">
              <w:rPr>
                <w:rFonts w:ascii="Cambria" w:hAnsi="Cambria" w:cs="Arial"/>
              </w:rPr>
              <w:t xml:space="preserve">zwaną w dalszej części umowy </w:t>
            </w:r>
            <w:r w:rsidRPr="00361552">
              <w:rPr>
                <w:rFonts w:ascii="Cambria" w:hAnsi="Cambria" w:cs="Arial"/>
                <w:b/>
                <w:bCs/>
                <w:u w:val="single"/>
              </w:rPr>
              <w:t>WYKONAWCĄ,</w:t>
            </w:r>
          </w:p>
        </w:tc>
      </w:tr>
    </w:tbl>
    <w:p w14:paraId="307AFE8F" w14:textId="77777777" w:rsidR="00CC4513" w:rsidRPr="00CC4513" w:rsidRDefault="00CC4513" w:rsidP="00CC4513">
      <w:pPr>
        <w:autoSpaceDE w:val="0"/>
        <w:autoSpaceDN w:val="0"/>
        <w:adjustRightInd w:val="0"/>
        <w:spacing w:after="0"/>
        <w:ind w:right="-142"/>
        <w:jc w:val="both"/>
        <w:rPr>
          <w:rFonts w:ascii="Cambria Math" w:eastAsia="Calibri" w:hAnsi="Cambria Math"/>
          <w:szCs w:val="24"/>
          <w:lang w:eastAsia="en-US"/>
        </w:rPr>
      </w:pPr>
      <w:r w:rsidRPr="00CC4513">
        <w:rPr>
          <w:rFonts w:ascii="Cambria Math" w:eastAsia="Calibri" w:hAnsi="Cambria Math"/>
          <w:szCs w:val="24"/>
          <w:lang w:eastAsia="en-US"/>
        </w:rPr>
        <w:t xml:space="preserve">wspólnie zwanymi dalej </w:t>
      </w:r>
      <w:r w:rsidRPr="00CC4513">
        <w:rPr>
          <w:rFonts w:ascii="Cambria Math" w:eastAsia="Calibri" w:hAnsi="Cambria Math"/>
          <w:b/>
          <w:bCs/>
          <w:szCs w:val="24"/>
          <w:lang w:eastAsia="en-US"/>
        </w:rPr>
        <w:t>„Stronami”</w:t>
      </w:r>
      <w:r w:rsidRPr="00CC4513">
        <w:rPr>
          <w:rFonts w:ascii="Cambria Math" w:eastAsia="Calibri" w:hAnsi="Cambria Math"/>
          <w:szCs w:val="24"/>
          <w:lang w:eastAsia="en-US"/>
        </w:rPr>
        <w:t xml:space="preserve">, </w:t>
      </w:r>
    </w:p>
    <w:p w14:paraId="79847A14" w14:textId="77777777" w:rsidR="00CC4513" w:rsidRPr="00CC4513" w:rsidRDefault="00CC4513" w:rsidP="00CC4513">
      <w:pPr>
        <w:spacing w:after="0"/>
        <w:ind w:right="-142"/>
        <w:rPr>
          <w:rFonts w:ascii="Cambria Math" w:eastAsia="Calibri" w:hAnsi="Cambria Math"/>
          <w:szCs w:val="24"/>
          <w:lang w:eastAsia="en-US"/>
        </w:rPr>
      </w:pPr>
      <w:r w:rsidRPr="00CC4513">
        <w:rPr>
          <w:rFonts w:ascii="Cambria Math" w:eastAsia="Calibri" w:hAnsi="Cambria Math"/>
          <w:szCs w:val="24"/>
          <w:lang w:eastAsia="en-US"/>
        </w:rPr>
        <w:t>o następującej treści:</w:t>
      </w:r>
    </w:p>
    <w:p w14:paraId="6A4C5211" w14:textId="77777777" w:rsidR="00CC4513" w:rsidRPr="00CC4513" w:rsidRDefault="00CC4513" w:rsidP="00CC4513">
      <w:pPr>
        <w:spacing w:after="0"/>
        <w:ind w:right="-142"/>
        <w:rPr>
          <w:rFonts w:ascii="Cambria Math" w:eastAsia="Calibri" w:hAnsi="Cambria Math"/>
          <w:szCs w:val="24"/>
          <w:lang w:eastAsia="en-US"/>
        </w:rPr>
      </w:pPr>
    </w:p>
    <w:p w14:paraId="0CF5394F" w14:textId="77777777" w:rsidR="00CC4513" w:rsidRPr="00CC4513" w:rsidRDefault="00CC4513" w:rsidP="00CC4513">
      <w:pPr>
        <w:tabs>
          <w:tab w:val="left" w:pos="1118"/>
          <w:tab w:val="center" w:pos="4960"/>
          <w:tab w:val="left" w:pos="6379"/>
        </w:tabs>
        <w:spacing w:after="0"/>
        <w:ind w:left="567" w:right="-142"/>
        <w:jc w:val="both"/>
        <w:rPr>
          <w:rFonts w:ascii="Cambria Math" w:hAnsi="Cambria Math"/>
          <w:b/>
          <w:szCs w:val="24"/>
        </w:rPr>
      </w:pPr>
      <w:r w:rsidRPr="00CC4513">
        <w:rPr>
          <w:rFonts w:ascii="Cambria Math" w:hAnsi="Cambria Math"/>
          <w:b/>
          <w:szCs w:val="24"/>
        </w:rPr>
        <w:t xml:space="preserve">                                                         Oświadczenia Stron</w:t>
      </w:r>
    </w:p>
    <w:p w14:paraId="16531F4A" w14:textId="2D6083B5" w:rsidR="004E4F3C" w:rsidRPr="00C74ED5" w:rsidRDefault="00CC4513" w:rsidP="00C74ED5">
      <w:pPr>
        <w:numPr>
          <w:ilvl w:val="0"/>
          <w:numId w:val="47"/>
        </w:numPr>
        <w:tabs>
          <w:tab w:val="left" w:pos="284"/>
          <w:tab w:val="center" w:pos="4960"/>
          <w:tab w:val="left" w:pos="6379"/>
        </w:tabs>
        <w:spacing w:after="0" w:line="240" w:lineRule="auto"/>
        <w:ind w:left="284" w:right="-142" w:hanging="284"/>
        <w:jc w:val="both"/>
        <w:rPr>
          <w:rFonts w:ascii="Cambria Math" w:hAnsi="Cambria Math"/>
          <w:bCs/>
          <w:szCs w:val="24"/>
        </w:rPr>
      </w:pPr>
      <w:r w:rsidRPr="00CC4513">
        <w:rPr>
          <w:rFonts w:ascii="Cambria Math" w:hAnsi="Cambria Math"/>
          <w:bCs/>
          <w:szCs w:val="24"/>
        </w:rPr>
        <w:t xml:space="preserve">Strony oświadczają, że niniejsza umowa, zwana dalej „umową”, została zawarta w wyniku udzielenia zamówienia publicznego w trybie podstawowym, zgodnie z przepisami ustawy </w:t>
      </w:r>
      <w:r w:rsidRPr="00CC4513">
        <w:rPr>
          <w:rFonts w:ascii="Cambria Math" w:hAnsi="Cambria Math"/>
          <w:bCs/>
          <w:szCs w:val="24"/>
        </w:rPr>
        <w:br/>
        <w:t>dnia 11 września 2019 r. - Prawo zamówień publicznych (t. j. Dz. U. z 2021 r., poz. 1129 ze zm., dalej: ustawa PZP).</w:t>
      </w:r>
    </w:p>
    <w:p w14:paraId="00BD24D3" w14:textId="0C499FA5" w:rsidR="00CC4513" w:rsidRPr="004E4F3C" w:rsidRDefault="00CC4513" w:rsidP="004E4F3C">
      <w:pPr>
        <w:spacing w:after="0" w:line="240" w:lineRule="auto"/>
        <w:ind w:left="284"/>
        <w:jc w:val="both"/>
        <w:rPr>
          <w:rFonts w:ascii="Cambria Math" w:hAnsi="Cambria Math"/>
          <w:sz w:val="22"/>
          <w:szCs w:val="20"/>
          <w:highlight w:val="yellow"/>
        </w:rPr>
      </w:pPr>
    </w:p>
    <w:p w14:paraId="733A6FB7" w14:textId="77777777" w:rsidR="00CC4513" w:rsidRPr="00CC4513" w:rsidRDefault="00CC4513" w:rsidP="00CC4513">
      <w:pPr>
        <w:spacing w:after="0"/>
        <w:ind w:right="-142"/>
        <w:jc w:val="center"/>
        <w:rPr>
          <w:rFonts w:ascii="Cambria Math" w:eastAsia="Calibri" w:hAnsi="Cambria Math"/>
          <w:b/>
          <w:szCs w:val="24"/>
        </w:rPr>
      </w:pPr>
      <w:r w:rsidRPr="00CC4513">
        <w:rPr>
          <w:rFonts w:ascii="Cambria Math" w:eastAsia="Calibri" w:hAnsi="Cambria Math"/>
          <w:b/>
          <w:szCs w:val="24"/>
        </w:rPr>
        <w:t>§ 1</w:t>
      </w:r>
    </w:p>
    <w:p w14:paraId="23DCC11C" w14:textId="77777777" w:rsidR="00CC4513" w:rsidRPr="00CC4513" w:rsidRDefault="00CC4513" w:rsidP="00CC4513">
      <w:pPr>
        <w:spacing w:after="0"/>
        <w:ind w:right="-142"/>
        <w:jc w:val="center"/>
        <w:rPr>
          <w:rFonts w:ascii="Cambria Math" w:eastAsia="Calibri" w:hAnsi="Cambria Math"/>
          <w:b/>
          <w:szCs w:val="24"/>
        </w:rPr>
      </w:pPr>
      <w:r w:rsidRPr="00CC4513">
        <w:rPr>
          <w:rFonts w:ascii="Cambria Math" w:eastAsia="Calibri" w:hAnsi="Cambria Math"/>
          <w:b/>
          <w:szCs w:val="24"/>
        </w:rPr>
        <w:t xml:space="preserve">Przedmiot umowy </w:t>
      </w:r>
    </w:p>
    <w:p w14:paraId="1730C849" w14:textId="2582372E" w:rsidR="00CC4513" w:rsidRPr="00FC2F45" w:rsidRDefault="00CC4513" w:rsidP="00FC2F45">
      <w:pPr>
        <w:numPr>
          <w:ilvl w:val="0"/>
          <w:numId w:val="17"/>
        </w:numPr>
        <w:tabs>
          <w:tab w:val="left" w:pos="284"/>
        </w:tabs>
        <w:spacing w:after="0" w:line="240" w:lineRule="auto"/>
        <w:ind w:left="0" w:right="-142" w:firstLine="0"/>
        <w:contextualSpacing/>
        <w:jc w:val="both"/>
        <w:rPr>
          <w:rFonts w:ascii="Cambria Math" w:hAnsi="Cambria Math"/>
          <w:b/>
          <w:szCs w:val="24"/>
        </w:rPr>
      </w:pPr>
      <w:r w:rsidRPr="00CC4513">
        <w:rPr>
          <w:rFonts w:ascii="Cambria Math" w:hAnsi="Cambria Math"/>
          <w:szCs w:val="24"/>
        </w:rPr>
        <w:t xml:space="preserve">Zamawiający zleca, a Wykonawca przyjmuje do wykonania </w:t>
      </w:r>
      <w:r w:rsidR="00FC2F45">
        <w:rPr>
          <w:rFonts w:ascii="Cambria Math" w:hAnsi="Cambria Math"/>
          <w:szCs w:val="24"/>
        </w:rPr>
        <w:t xml:space="preserve">przedmiot umowy w zakresie robót budowlanych polegających na </w:t>
      </w:r>
      <w:r w:rsidR="00FC2F45" w:rsidRPr="00FC2F45">
        <w:rPr>
          <w:rFonts w:ascii="Cambria Math" w:hAnsi="Cambria Math"/>
          <w:b/>
          <w:bCs/>
          <w:szCs w:val="24"/>
        </w:rPr>
        <w:t>„</w:t>
      </w:r>
      <w:r w:rsidR="00DB5FEF">
        <w:rPr>
          <w:rFonts w:ascii="Cambria Math" w:hAnsi="Cambria Math"/>
          <w:b/>
          <w:bCs/>
          <w:szCs w:val="24"/>
        </w:rPr>
        <w:t xml:space="preserve">Wykonaniu podbudowy dróg </w:t>
      </w:r>
      <w:r w:rsidR="00FC2F45" w:rsidRPr="00FC2F45">
        <w:rPr>
          <w:rFonts w:ascii="Cambria Math" w:hAnsi="Cambria Math"/>
          <w:b/>
          <w:bCs/>
          <w:szCs w:val="24"/>
        </w:rPr>
        <w:t xml:space="preserve"> na terenie Gminy Opoczno”</w:t>
      </w:r>
      <w:bookmarkStart w:id="0" w:name="_Hlk488066870"/>
      <w:r w:rsidR="00FC2F45">
        <w:rPr>
          <w:rFonts w:ascii="Cambria Math" w:hAnsi="Cambria Math"/>
          <w:szCs w:val="24"/>
        </w:rPr>
        <w:t xml:space="preserve"> dla niżej wymienionych zadań:</w:t>
      </w:r>
      <w:r w:rsidRPr="00CC4513">
        <w:rPr>
          <w:rFonts w:ascii="Cambria Math" w:hAnsi="Cambria Math"/>
          <w:b/>
          <w:szCs w:val="24"/>
        </w:rPr>
        <w:t xml:space="preserve"> </w:t>
      </w:r>
    </w:p>
    <w:bookmarkEnd w:id="0"/>
    <w:p w14:paraId="3002A278" w14:textId="77777777" w:rsidR="00DB5FEF" w:rsidRDefault="00DB5FEF" w:rsidP="00DB5FEF">
      <w:pPr>
        <w:pStyle w:val="Akapitzlist"/>
        <w:numPr>
          <w:ilvl w:val="0"/>
          <w:numId w:val="49"/>
        </w:numPr>
        <w:tabs>
          <w:tab w:val="left" w:pos="567"/>
        </w:tabs>
        <w:ind w:right="1"/>
        <w:jc w:val="both"/>
        <w:rPr>
          <w:rFonts w:ascii="Cambria" w:hAnsi="Cambria"/>
          <w:szCs w:val="24"/>
        </w:rPr>
      </w:pPr>
      <w:r>
        <w:rPr>
          <w:rFonts w:ascii="Cambria" w:hAnsi="Cambria"/>
          <w:szCs w:val="24"/>
        </w:rPr>
        <w:t>Zadanie nr 1 – Wykonanie podbudowy drogi gminnej w miejscowości Wola Załężna w ilości: 8 250m</w:t>
      </w:r>
      <w:r>
        <w:rPr>
          <w:rFonts w:ascii="Cambria" w:hAnsi="Cambria"/>
          <w:szCs w:val="24"/>
          <w:vertAlign w:val="superscript"/>
        </w:rPr>
        <w:t>2</w:t>
      </w:r>
      <w:r>
        <w:rPr>
          <w:rFonts w:ascii="Cambria" w:hAnsi="Cambria"/>
          <w:szCs w:val="24"/>
        </w:rPr>
        <w:t>,</w:t>
      </w:r>
    </w:p>
    <w:p w14:paraId="701FB02E" w14:textId="77777777" w:rsidR="00DB5FEF" w:rsidRDefault="00DB5FEF" w:rsidP="00DB5FEF">
      <w:pPr>
        <w:pStyle w:val="Akapitzlist"/>
        <w:numPr>
          <w:ilvl w:val="0"/>
          <w:numId w:val="49"/>
        </w:numPr>
        <w:tabs>
          <w:tab w:val="left" w:pos="567"/>
        </w:tabs>
        <w:ind w:right="1"/>
        <w:jc w:val="both"/>
        <w:rPr>
          <w:rFonts w:ascii="Cambria" w:hAnsi="Cambria"/>
          <w:szCs w:val="24"/>
        </w:rPr>
      </w:pPr>
      <w:r>
        <w:rPr>
          <w:rFonts w:ascii="Cambria" w:hAnsi="Cambria"/>
          <w:szCs w:val="24"/>
        </w:rPr>
        <w:t>Zadanie nr 2 -  Wykonanie podbudowy drogi gminnej w miejscowości Stużno „Borki” w ilości: 5 500 m</w:t>
      </w:r>
      <w:r>
        <w:rPr>
          <w:rFonts w:ascii="Cambria" w:hAnsi="Cambria"/>
          <w:szCs w:val="24"/>
          <w:vertAlign w:val="superscript"/>
        </w:rPr>
        <w:t>2</w:t>
      </w:r>
      <w:r>
        <w:rPr>
          <w:rFonts w:ascii="Cambria" w:hAnsi="Cambria"/>
          <w:szCs w:val="24"/>
        </w:rPr>
        <w:t>,</w:t>
      </w:r>
    </w:p>
    <w:p w14:paraId="0AB6C5B5" w14:textId="77777777" w:rsidR="00DB5FEF" w:rsidRDefault="00DB5FEF" w:rsidP="00DB5FEF">
      <w:pPr>
        <w:pStyle w:val="Akapitzlist"/>
        <w:numPr>
          <w:ilvl w:val="0"/>
          <w:numId w:val="49"/>
        </w:numPr>
        <w:tabs>
          <w:tab w:val="left" w:pos="567"/>
        </w:tabs>
        <w:ind w:right="1"/>
        <w:jc w:val="both"/>
        <w:rPr>
          <w:rFonts w:ascii="Cambria" w:hAnsi="Cambria"/>
          <w:szCs w:val="24"/>
        </w:rPr>
      </w:pPr>
      <w:r>
        <w:rPr>
          <w:rFonts w:ascii="Cambria" w:hAnsi="Cambria"/>
          <w:szCs w:val="24"/>
        </w:rPr>
        <w:t>Zadanie nr 3 - Wykonanie podbudowy drogi gminnej w miejscowości Mroczków Duży w ilości: 6000 m</w:t>
      </w:r>
      <w:r>
        <w:rPr>
          <w:rFonts w:ascii="Cambria" w:hAnsi="Cambria"/>
          <w:szCs w:val="24"/>
          <w:vertAlign w:val="superscript"/>
        </w:rPr>
        <w:t>2</w:t>
      </w:r>
      <w:r>
        <w:rPr>
          <w:rFonts w:ascii="Cambria" w:hAnsi="Cambria"/>
          <w:szCs w:val="24"/>
        </w:rPr>
        <w:t>,</w:t>
      </w:r>
    </w:p>
    <w:p w14:paraId="20CB60EF" w14:textId="3AE69084" w:rsidR="00DB5FEF" w:rsidRPr="004535FF" w:rsidRDefault="00DB5FEF" w:rsidP="00DB5FEF">
      <w:pPr>
        <w:pStyle w:val="Akapitzlist"/>
        <w:numPr>
          <w:ilvl w:val="0"/>
          <w:numId w:val="49"/>
        </w:numPr>
        <w:tabs>
          <w:tab w:val="left" w:pos="567"/>
        </w:tabs>
        <w:ind w:right="1"/>
        <w:jc w:val="both"/>
        <w:rPr>
          <w:rFonts w:ascii="Cambria" w:hAnsi="Cambria"/>
          <w:szCs w:val="24"/>
        </w:rPr>
      </w:pPr>
      <w:r>
        <w:rPr>
          <w:rFonts w:ascii="Cambria" w:hAnsi="Cambria"/>
          <w:szCs w:val="24"/>
        </w:rPr>
        <w:lastRenderedPageBreak/>
        <w:t>Zadanie nr  4 – Wykonanie podbudowy drogi gminnej w miejscowości Modrzew – Dąbrówka w ilości: 4 302 m</w:t>
      </w:r>
      <w:r>
        <w:rPr>
          <w:rFonts w:ascii="Cambria" w:hAnsi="Cambria"/>
          <w:szCs w:val="24"/>
          <w:vertAlign w:val="superscript"/>
        </w:rPr>
        <w:t>2</w:t>
      </w:r>
      <w:r>
        <w:rPr>
          <w:rFonts w:ascii="Cambria" w:hAnsi="Cambria"/>
          <w:szCs w:val="24"/>
        </w:rPr>
        <w:t>.</w:t>
      </w:r>
    </w:p>
    <w:p w14:paraId="48D0547F" w14:textId="1A928DA0" w:rsidR="009E1C22" w:rsidRPr="009E1C22" w:rsidRDefault="009E1C22" w:rsidP="009E1C22">
      <w:pPr>
        <w:pStyle w:val="Akapitzlist"/>
        <w:numPr>
          <w:ilvl w:val="0"/>
          <w:numId w:val="5"/>
        </w:numPr>
        <w:tabs>
          <w:tab w:val="left" w:pos="567"/>
        </w:tabs>
        <w:suppressAutoHyphens/>
        <w:spacing w:after="0" w:line="240" w:lineRule="auto"/>
        <w:ind w:right="-142"/>
        <w:jc w:val="both"/>
        <w:rPr>
          <w:rFonts w:ascii="Cambria" w:hAnsi="Cambria"/>
          <w:szCs w:val="24"/>
        </w:rPr>
      </w:pPr>
      <w:r w:rsidRPr="009E1C22">
        <w:rPr>
          <w:rFonts w:ascii="Cambria" w:hAnsi="Cambria"/>
          <w:szCs w:val="24"/>
        </w:rPr>
        <w:t xml:space="preserve">Przedmiot </w:t>
      </w:r>
      <w:r>
        <w:rPr>
          <w:rFonts w:ascii="Cambria" w:hAnsi="Cambria"/>
          <w:szCs w:val="24"/>
        </w:rPr>
        <w:t>umowy</w:t>
      </w:r>
      <w:r w:rsidRPr="009E1C22">
        <w:rPr>
          <w:rFonts w:ascii="Cambria" w:hAnsi="Cambria"/>
          <w:szCs w:val="24"/>
        </w:rPr>
        <w:t xml:space="preserve"> obejmuje wykonanie robót budowlanych polegających na </w:t>
      </w:r>
      <w:r>
        <w:rPr>
          <w:rFonts w:ascii="Cambria" w:hAnsi="Cambria"/>
          <w:szCs w:val="24"/>
        </w:rPr>
        <w:t xml:space="preserve">wykonaniu podbudowy </w:t>
      </w:r>
      <w:r w:rsidRPr="009E1C22">
        <w:rPr>
          <w:rFonts w:ascii="Cambria" w:hAnsi="Cambria"/>
          <w:szCs w:val="24"/>
        </w:rPr>
        <w:t xml:space="preserve">dróg gminnych na terenie gminy Opoczno </w:t>
      </w:r>
      <w:r>
        <w:rPr>
          <w:rFonts w:ascii="Cambria" w:hAnsi="Cambria"/>
          <w:szCs w:val="24"/>
        </w:rPr>
        <w:t xml:space="preserve">mechaniczną rozkładarką, </w:t>
      </w:r>
      <w:r w:rsidRPr="009E1C22">
        <w:rPr>
          <w:rFonts w:ascii="Cambria" w:hAnsi="Cambria"/>
          <w:szCs w:val="24"/>
        </w:rPr>
        <w:t>z</w:t>
      </w:r>
      <w:r>
        <w:rPr>
          <w:rFonts w:ascii="Cambria" w:hAnsi="Cambria"/>
          <w:szCs w:val="24"/>
        </w:rPr>
        <w:t> </w:t>
      </w:r>
      <w:r w:rsidRPr="009E1C22">
        <w:rPr>
          <w:rFonts w:ascii="Cambria" w:hAnsi="Cambria"/>
          <w:szCs w:val="24"/>
        </w:rPr>
        <w:t xml:space="preserve">warstwy kruszywa łamanego frakcji 4-31,5 o grubości do </w:t>
      </w:r>
      <w:r w:rsidR="00FD45C0">
        <w:rPr>
          <w:rFonts w:ascii="Cambria" w:hAnsi="Cambria"/>
          <w:szCs w:val="24"/>
        </w:rPr>
        <w:t>15</w:t>
      </w:r>
      <w:r w:rsidRPr="009E1C22">
        <w:rPr>
          <w:rFonts w:ascii="Cambria" w:hAnsi="Cambria"/>
          <w:szCs w:val="24"/>
        </w:rPr>
        <w:t xml:space="preserve"> cm po zagęszczeniu.</w:t>
      </w:r>
    </w:p>
    <w:p w14:paraId="4D261470" w14:textId="77777777" w:rsidR="009E1C22" w:rsidRDefault="009E1C22" w:rsidP="009E1C22">
      <w:pPr>
        <w:pStyle w:val="Akapitzlist"/>
        <w:tabs>
          <w:tab w:val="left" w:pos="567"/>
        </w:tabs>
        <w:suppressAutoHyphens/>
        <w:spacing w:after="0" w:line="240" w:lineRule="auto"/>
        <w:ind w:left="644" w:right="-142"/>
        <w:jc w:val="both"/>
        <w:rPr>
          <w:rFonts w:ascii="Cambria" w:hAnsi="Cambria"/>
          <w:szCs w:val="24"/>
        </w:rPr>
      </w:pPr>
    </w:p>
    <w:p w14:paraId="41CD9ACA" w14:textId="3659B2EF" w:rsidR="009E1C22" w:rsidRDefault="009E1C22" w:rsidP="009E1C22">
      <w:pPr>
        <w:pStyle w:val="Akapitzlist"/>
        <w:tabs>
          <w:tab w:val="left" w:pos="567"/>
        </w:tabs>
        <w:suppressAutoHyphens/>
        <w:spacing w:after="0" w:line="240" w:lineRule="auto"/>
        <w:ind w:left="644" w:right="-142"/>
        <w:jc w:val="both"/>
        <w:rPr>
          <w:rFonts w:ascii="Cambria" w:hAnsi="Cambria"/>
          <w:szCs w:val="24"/>
        </w:rPr>
      </w:pPr>
      <w:r w:rsidRPr="009E1C22">
        <w:rPr>
          <w:rFonts w:ascii="Cambria" w:hAnsi="Cambria"/>
          <w:b/>
          <w:bCs/>
          <w:szCs w:val="24"/>
        </w:rPr>
        <w:t>UWAGA:</w:t>
      </w:r>
      <w:r w:rsidRPr="009E1C22">
        <w:rPr>
          <w:rFonts w:ascii="Cambria" w:hAnsi="Cambria"/>
          <w:szCs w:val="24"/>
        </w:rPr>
        <w:t xml:space="preserve"> Przedmiot zamówienia – podbudowa dróg zostanie wykonana z kruszywa łamanego frakcji 4-31,5 dostarczonego przez Zamawiającego na miejsce robót.</w:t>
      </w:r>
      <w:r>
        <w:rPr>
          <w:rFonts w:ascii="Cambria" w:hAnsi="Cambria"/>
          <w:szCs w:val="24"/>
        </w:rPr>
        <w:t xml:space="preserve"> </w:t>
      </w:r>
    </w:p>
    <w:p w14:paraId="501B1B34" w14:textId="77777777" w:rsidR="009E1C22" w:rsidRDefault="009E1C22" w:rsidP="009E1C22">
      <w:pPr>
        <w:tabs>
          <w:tab w:val="left" w:pos="567"/>
        </w:tabs>
        <w:suppressAutoHyphens/>
        <w:spacing w:after="0" w:line="240" w:lineRule="auto"/>
        <w:ind w:right="-142"/>
        <w:jc w:val="both"/>
        <w:rPr>
          <w:rFonts w:ascii="Cambria Math" w:hAnsi="Cambria Math"/>
          <w:szCs w:val="24"/>
        </w:rPr>
      </w:pPr>
    </w:p>
    <w:p w14:paraId="117691D5" w14:textId="31E2426D" w:rsidR="00CC4513" w:rsidRPr="009E1C22" w:rsidRDefault="00CC4513" w:rsidP="009E1C22">
      <w:pPr>
        <w:tabs>
          <w:tab w:val="left" w:pos="567"/>
        </w:tabs>
        <w:suppressAutoHyphens/>
        <w:spacing w:after="0" w:line="240" w:lineRule="auto"/>
        <w:ind w:right="-142"/>
        <w:jc w:val="both"/>
        <w:rPr>
          <w:rFonts w:ascii="Cambria" w:hAnsi="Cambria"/>
          <w:szCs w:val="24"/>
        </w:rPr>
      </w:pPr>
      <w:r w:rsidRPr="009E1C22">
        <w:rPr>
          <w:rFonts w:ascii="Cambria Math" w:hAnsi="Cambria Math"/>
          <w:szCs w:val="24"/>
        </w:rPr>
        <w:t>Szczegółowy zakres oraz sposób wykonania przedmiotu umowy określa:</w:t>
      </w:r>
    </w:p>
    <w:p w14:paraId="0CC5487C" w14:textId="77777777" w:rsidR="00CC4513" w:rsidRPr="00CC4513" w:rsidRDefault="00CC4513" w:rsidP="007F3FEE">
      <w:pPr>
        <w:numPr>
          <w:ilvl w:val="1"/>
          <w:numId w:val="3"/>
        </w:numPr>
        <w:tabs>
          <w:tab w:val="left" w:pos="567"/>
        </w:tabs>
        <w:suppressAutoHyphens/>
        <w:autoSpaceDE w:val="0"/>
        <w:spacing w:after="0" w:line="240" w:lineRule="auto"/>
        <w:ind w:left="851" w:right="-142" w:hanging="425"/>
        <w:contextualSpacing/>
        <w:jc w:val="both"/>
        <w:rPr>
          <w:rFonts w:ascii="Cambria Math" w:hAnsi="Cambria Math"/>
          <w:szCs w:val="24"/>
        </w:rPr>
      </w:pPr>
      <w:r w:rsidRPr="00CC4513">
        <w:rPr>
          <w:rFonts w:ascii="Cambria Math" w:hAnsi="Cambria Math"/>
          <w:szCs w:val="24"/>
        </w:rPr>
        <w:t xml:space="preserve">specyfikacja warunków zamówienia (SWZ), </w:t>
      </w:r>
    </w:p>
    <w:p w14:paraId="077A880E" w14:textId="77777777" w:rsidR="00CC4513" w:rsidRPr="00CC4513" w:rsidRDefault="00CC4513" w:rsidP="00E054A7">
      <w:pPr>
        <w:numPr>
          <w:ilvl w:val="1"/>
          <w:numId w:val="3"/>
        </w:numPr>
        <w:tabs>
          <w:tab w:val="left" w:pos="851"/>
        </w:tabs>
        <w:suppressAutoHyphens/>
        <w:autoSpaceDE w:val="0"/>
        <w:spacing w:after="0" w:line="240" w:lineRule="auto"/>
        <w:ind w:left="851" w:right="-142" w:hanging="425"/>
        <w:contextualSpacing/>
        <w:jc w:val="both"/>
        <w:rPr>
          <w:rFonts w:ascii="Cambria Math" w:hAnsi="Cambria Math"/>
          <w:szCs w:val="24"/>
        </w:rPr>
      </w:pPr>
      <w:r w:rsidRPr="00CC4513">
        <w:rPr>
          <w:rFonts w:ascii="Cambria Math" w:hAnsi="Cambria Math"/>
          <w:szCs w:val="24"/>
        </w:rPr>
        <w:t xml:space="preserve">dokumentacja projektowa, stanowiąca </w:t>
      </w:r>
      <w:r w:rsidRPr="007A16BE">
        <w:rPr>
          <w:rFonts w:ascii="Cambria Math" w:hAnsi="Cambria Math"/>
          <w:szCs w:val="24"/>
          <w:u w:val="single"/>
        </w:rPr>
        <w:t>załącznik nr 1</w:t>
      </w:r>
      <w:r w:rsidRPr="00CC4513">
        <w:rPr>
          <w:rFonts w:ascii="Cambria Math" w:hAnsi="Cambria Math"/>
          <w:szCs w:val="24"/>
        </w:rPr>
        <w:t xml:space="preserve"> do umowy, na którą składają się:</w:t>
      </w:r>
    </w:p>
    <w:p w14:paraId="7F5F6C97" w14:textId="32ECE552" w:rsidR="00AA57E9" w:rsidRPr="006E68D9" w:rsidRDefault="00CC4513" w:rsidP="006E68D9">
      <w:pPr>
        <w:numPr>
          <w:ilvl w:val="0"/>
          <w:numId w:val="4"/>
        </w:numPr>
        <w:tabs>
          <w:tab w:val="left" w:pos="851"/>
        </w:tabs>
        <w:suppressAutoHyphens/>
        <w:autoSpaceDE w:val="0"/>
        <w:spacing w:after="0" w:line="240" w:lineRule="auto"/>
        <w:ind w:left="1068" w:right="-142"/>
        <w:contextualSpacing/>
        <w:jc w:val="both"/>
        <w:rPr>
          <w:rFonts w:ascii="Cambria Math" w:hAnsi="Cambria Math"/>
          <w:szCs w:val="24"/>
        </w:rPr>
      </w:pPr>
      <w:r w:rsidRPr="00CC4513">
        <w:rPr>
          <w:rFonts w:ascii="Cambria Math" w:hAnsi="Cambria Math"/>
          <w:szCs w:val="24"/>
        </w:rPr>
        <w:t>pr</w:t>
      </w:r>
      <w:r w:rsidR="006E68D9">
        <w:rPr>
          <w:rFonts w:ascii="Cambria Math" w:hAnsi="Cambria Math"/>
          <w:szCs w:val="24"/>
        </w:rPr>
        <w:t>zedmiar robót – załącznik do umowy od nr 1.1 do nr 1.</w:t>
      </w:r>
      <w:r w:rsidR="00DB5FEF">
        <w:rPr>
          <w:rFonts w:ascii="Cambria Math" w:hAnsi="Cambria Math"/>
          <w:szCs w:val="24"/>
        </w:rPr>
        <w:t>4</w:t>
      </w:r>
      <w:r w:rsidR="006E68D9">
        <w:rPr>
          <w:rFonts w:ascii="Cambria Math" w:hAnsi="Cambria Math"/>
          <w:szCs w:val="24"/>
        </w:rPr>
        <w:t>,</w:t>
      </w:r>
    </w:p>
    <w:p w14:paraId="6E61B5C0" w14:textId="5AA478CC" w:rsidR="00CC4513" w:rsidRPr="007A16BE" w:rsidRDefault="00CC4513" w:rsidP="007F3FEE">
      <w:pPr>
        <w:numPr>
          <w:ilvl w:val="0"/>
          <w:numId w:val="4"/>
        </w:numPr>
        <w:tabs>
          <w:tab w:val="left" w:pos="851"/>
        </w:tabs>
        <w:suppressAutoHyphens/>
        <w:autoSpaceDE w:val="0"/>
        <w:spacing w:after="0" w:line="240" w:lineRule="auto"/>
        <w:ind w:left="1068" w:right="-142"/>
        <w:contextualSpacing/>
        <w:jc w:val="both"/>
        <w:rPr>
          <w:rFonts w:ascii="Cambria Math" w:hAnsi="Cambria Math"/>
          <w:szCs w:val="24"/>
        </w:rPr>
      </w:pPr>
      <w:r w:rsidRPr="007A16BE">
        <w:rPr>
          <w:rFonts w:ascii="Cambria Math" w:hAnsi="Cambria Math"/>
          <w:iCs/>
          <w:szCs w:val="24"/>
        </w:rPr>
        <w:t xml:space="preserve">specyfikacja techniczna wykonania i odbioru robót budowlanych </w:t>
      </w:r>
      <w:r w:rsidRPr="007A16BE">
        <w:rPr>
          <w:rFonts w:ascii="Cambria Math" w:hAnsi="Cambria Math"/>
          <w:szCs w:val="24"/>
        </w:rPr>
        <w:t>(STWiORB)</w:t>
      </w:r>
      <w:r w:rsidR="006E68D9">
        <w:rPr>
          <w:rFonts w:ascii="Cambria Math" w:hAnsi="Cambria Math"/>
          <w:szCs w:val="24"/>
        </w:rPr>
        <w:t xml:space="preserve"> – załącznik nr 2 do umowy,</w:t>
      </w:r>
    </w:p>
    <w:p w14:paraId="35867DE4" w14:textId="237E7BF8" w:rsidR="00CC4513" w:rsidRDefault="006E68D9" w:rsidP="007F3FEE">
      <w:pPr>
        <w:numPr>
          <w:ilvl w:val="0"/>
          <w:numId w:val="4"/>
        </w:numPr>
        <w:tabs>
          <w:tab w:val="left" w:pos="851"/>
        </w:tabs>
        <w:suppressAutoHyphens/>
        <w:autoSpaceDE w:val="0"/>
        <w:spacing w:after="0" w:line="240" w:lineRule="auto"/>
        <w:ind w:left="1068" w:right="-142"/>
        <w:contextualSpacing/>
        <w:jc w:val="both"/>
        <w:rPr>
          <w:rFonts w:ascii="Cambria Math" w:hAnsi="Cambria Math"/>
          <w:szCs w:val="24"/>
        </w:rPr>
      </w:pPr>
      <w:r>
        <w:rPr>
          <w:rFonts w:ascii="Cambria Math" w:hAnsi="Cambria Math"/>
          <w:szCs w:val="24"/>
        </w:rPr>
        <w:t>opis przedmiotu zamówienia – załącznik nr 3 do umowy</w:t>
      </w:r>
      <w:r w:rsidR="00CC4513" w:rsidRPr="00CC4513">
        <w:rPr>
          <w:rFonts w:ascii="Cambria Math" w:hAnsi="Cambria Math"/>
          <w:szCs w:val="24"/>
        </w:rPr>
        <w:t>,</w:t>
      </w:r>
    </w:p>
    <w:p w14:paraId="064FF1DA" w14:textId="47C210BE" w:rsidR="00CC4513" w:rsidRPr="006E68D9" w:rsidRDefault="006E68D9" w:rsidP="006E68D9">
      <w:pPr>
        <w:numPr>
          <w:ilvl w:val="0"/>
          <w:numId w:val="4"/>
        </w:numPr>
        <w:tabs>
          <w:tab w:val="left" w:pos="851"/>
        </w:tabs>
        <w:suppressAutoHyphens/>
        <w:autoSpaceDE w:val="0"/>
        <w:spacing w:after="0" w:line="240" w:lineRule="auto"/>
        <w:ind w:left="1068" w:right="-142"/>
        <w:contextualSpacing/>
        <w:jc w:val="both"/>
        <w:rPr>
          <w:rFonts w:ascii="Cambria Math" w:hAnsi="Cambria Math"/>
          <w:szCs w:val="24"/>
        </w:rPr>
      </w:pPr>
      <w:r>
        <w:rPr>
          <w:rFonts w:ascii="Cambria Math" w:hAnsi="Cambria Math"/>
          <w:szCs w:val="24"/>
        </w:rPr>
        <w:t>formularz ofertowy – załącznik nr 4 do umowy.</w:t>
      </w:r>
    </w:p>
    <w:p w14:paraId="5EBD6AF4" w14:textId="5C0DB049" w:rsidR="00CC4513" w:rsidRDefault="00CC4513" w:rsidP="00C211E2">
      <w:pPr>
        <w:numPr>
          <w:ilvl w:val="0"/>
          <w:numId w:val="5"/>
        </w:numPr>
        <w:suppressAutoHyphens/>
        <w:spacing w:after="0" w:line="240" w:lineRule="auto"/>
        <w:ind w:left="284" w:right="-142" w:hanging="284"/>
        <w:contextualSpacing/>
        <w:jc w:val="both"/>
        <w:rPr>
          <w:rFonts w:ascii="Cambria Math" w:hAnsi="Cambria Math"/>
          <w:szCs w:val="24"/>
        </w:rPr>
      </w:pPr>
      <w:r w:rsidRPr="00CC4513">
        <w:rPr>
          <w:rFonts w:ascii="Cambria Math" w:hAnsi="Cambria Math"/>
          <w:szCs w:val="24"/>
        </w:rPr>
        <w:t>W</w:t>
      </w:r>
      <w:r w:rsidR="00C211E2">
        <w:rPr>
          <w:rFonts w:ascii="Cambria Math" w:hAnsi="Cambria Math"/>
          <w:szCs w:val="24"/>
        </w:rPr>
        <w:t>ykonawca zobowiązuje się do wykonania przedmiotu umowy z wyrobów dopuszczonych do obrotu i stosowania w budownictwie zgodnie z art. 10 Prawa budowlanego (t.j. Dz. U. z</w:t>
      </w:r>
      <w:r w:rsidR="00E054A7">
        <w:rPr>
          <w:rFonts w:ascii="Cambria Math" w:hAnsi="Cambria Math"/>
          <w:szCs w:val="24"/>
        </w:rPr>
        <w:t> </w:t>
      </w:r>
      <w:r w:rsidR="00C211E2">
        <w:rPr>
          <w:rFonts w:ascii="Cambria Math" w:hAnsi="Cambria Math"/>
          <w:szCs w:val="24"/>
        </w:rPr>
        <w:t xml:space="preserve">2020 r. poz. 1333 z późn. zm.) i ustawą  z dnia 16 kwietnia 2004 r. o wyrobach budowlanych (t.j. Dz. U. z 2021r. poz. 1213). </w:t>
      </w:r>
      <w:r w:rsidR="000E58CA">
        <w:rPr>
          <w:rFonts w:ascii="Cambria Math" w:hAnsi="Cambria Math"/>
          <w:szCs w:val="24"/>
        </w:rPr>
        <w:t>N</w:t>
      </w:r>
      <w:r w:rsidR="00C211E2">
        <w:rPr>
          <w:rFonts w:ascii="Cambria Math" w:hAnsi="Cambria Math"/>
          <w:szCs w:val="24"/>
        </w:rPr>
        <w:t>a żądanie Zamawiającego Wykonawca  obowiązany jest okazać</w:t>
      </w:r>
      <w:r w:rsidR="000E58CA">
        <w:rPr>
          <w:rFonts w:ascii="Cambria Math" w:hAnsi="Cambria Math"/>
          <w:szCs w:val="24"/>
        </w:rPr>
        <w:t xml:space="preserve"> w stosunku do wskazanych materiałów dokumenty potwierdzające  dopuszczenie wyrobów budowlanych do obrotu i stosowania w budownictwie, zgodnie z obowiązującymi przepisami prawa.</w:t>
      </w:r>
    </w:p>
    <w:p w14:paraId="39D3A762" w14:textId="2BC72E30" w:rsidR="000E58CA" w:rsidRPr="00C211E2" w:rsidRDefault="000E58CA" w:rsidP="00C211E2">
      <w:pPr>
        <w:numPr>
          <w:ilvl w:val="0"/>
          <w:numId w:val="5"/>
        </w:numPr>
        <w:suppressAutoHyphens/>
        <w:spacing w:after="0" w:line="240" w:lineRule="auto"/>
        <w:ind w:left="284" w:right="-142" w:hanging="284"/>
        <w:contextualSpacing/>
        <w:jc w:val="both"/>
        <w:rPr>
          <w:rFonts w:ascii="Cambria Math" w:hAnsi="Cambria Math"/>
          <w:szCs w:val="24"/>
        </w:rPr>
      </w:pPr>
      <w:r>
        <w:rPr>
          <w:rFonts w:ascii="Cambria Math" w:hAnsi="Cambria Math"/>
          <w:szCs w:val="24"/>
        </w:rPr>
        <w:t>Wykonawca zobowiązuje się do wykonania przedmiotu umowy zgodnie z obowiązującymi przepisami, w szczególności ustawy Prawo budowlane, przepisami wykonawczymi, normami technicznymi i zasadami współczesnej wiedzy technicznej, sztuką budowlaną, przepisami BHP, wytycznymi Zamawiającego, z zachowaniem należytej staranności oraz zgodnie z</w:t>
      </w:r>
      <w:r w:rsidR="00030770">
        <w:rPr>
          <w:rFonts w:ascii="Cambria Math" w:hAnsi="Cambria Math"/>
          <w:szCs w:val="24"/>
        </w:rPr>
        <w:t> </w:t>
      </w:r>
      <w:r w:rsidR="00B3272E">
        <w:rPr>
          <w:rFonts w:ascii="Cambria Math" w:hAnsi="Cambria Math"/>
          <w:szCs w:val="24"/>
        </w:rPr>
        <w:t>opisem</w:t>
      </w:r>
      <w:r>
        <w:rPr>
          <w:rFonts w:ascii="Cambria Math" w:hAnsi="Cambria Math"/>
          <w:szCs w:val="24"/>
        </w:rPr>
        <w:t xml:space="preserve"> przedmiotu zamówienia</w:t>
      </w:r>
      <w:r w:rsidR="00030770">
        <w:rPr>
          <w:rFonts w:ascii="Cambria Math" w:hAnsi="Cambria Math"/>
          <w:szCs w:val="24"/>
        </w:rPr>
        <w:t>, stanowiącym załącznik nr 3, specyfikacją techniczną wykonania i odbioru robót stanowiącą załącznik nr 2</w:t>
      </w:r>
      <w:r w:rsidR="00E054A7">
        <w:rPr>
          <w:rFonts w:ascii="Cambria Math" w:hAnsi="Cambria Math"/>
          <w:szCs w:val="24"/>
        </w:rPr>
        <w:t>,</w:t>
      </w:r>
      <w:r w:rsidR="00030770">
        <w:rPr>
          <w:rFonts w:ascii="Cambria Math" w:hAnsi="Cambria Math"/>
          <w:szCs w:val="24"/>
        </w:rPr>
        <w:t xml:space="preserve"> oraz przedmiarami robót stanowiącym mi załącznik do umowy od nr 1.1 do nr 1.</w:t>
      </w:r>
      <w:r w:rsidR="00FD45C0">
        <w:rPr>
          <w:rFonts w:ascii="Cambria Math" w:hAnsi="Cambria Math"/>
          <w:szCs w:val="24"/>
        </w:rPr>
        <w:t>4</w:t>
      </w:r>
      <w:r w:rsidR="00030770">
        <w:rPr>
          <w:rFonts w:ascii="Cambria Math" w:hAnsi="Cambria Math"/>
          <w:szCs w:val="24"/>
        </w:rPr>
        <w:t>.</w:t>
      </w:r>
    </w:p>
    <w:p w14:paraId="217B5FD9" w14:textId="472CD495" w:rsidR="00CC4513" w:rsidRPr="00E054A7" w:rsidRDefault="00CC4513" w:rsidP="00E054A7">
      <w:pPr>
        <w:numPr>
          <w:ilvl w:val="0"/>
          <w:numId w:val="5"/>
        </w:numPr>
        <w:suppressAutoHyphens/>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Wykonawca oświadcza, że zapoznał się z przedmiotem umowy w oparciu o SWZ, dokumentację projektową, STW i ORB, zapoznał się z warunkami prowadzenia robót oraz obiektami i nie zgłasza zastrzeżeń dotyczących przedmiotu umowy i warunków realizacji umowy. </w:t>
      </w:r>
    </w:p>
    <w:p w14:paraId="1518DD67" w14:textId="77777777" w:rsidR="00CC4513" w:rsidRPr="00CC4513" w:rsidRDefault="00CC4513" w:rsidP="007F3FEE">
      <w:pPr>
        <w:numPr>
          <w:ilvl w:val="0"/>
          <w:numId w:val="5"/>
        </w:numPr>
        <w:suppressAutoHyphens/>
        <w:spacing w:after="0" w:line="240" w:lineRule="auto"/>
        <w:ind w:left="426" w:right="-142" w:hanging="426"/>
        <w:contextualSpacing/>
        <w:jc w:val="both"/>
        <w:rPr>
          <w:rFonts w:ascii="Cambria Math" w:hAnsi="Cambria Math"/>
          <w:szCs w:val="24"/>
        </w:rPr>
      </w:pPr>
      <w:r w:rsidRPr="00CC4513">
        <w:rPr>
          <w:rFonts w:ascii="Cambria Math" w:hAnsi="Cambria Math"/>
          <w:szCs w:val="24"/>
        </w:rPr>
        <w:t>Wykonawca oświadcza, iż posiada niezbędną wiedzę, doświadczenie i środki do realizacji przedmiotu umowy. Wykonawca zobowiązuje się do realizacji umowy z dołożeniem najwyższej staranności, zgodnie z dokumentacją projektową, STW i ORB, formularzem ofertowym oraz obowiązującymi przepisami prawa, normami, sztuką budowlaną, wiedzą techniczną, treścią umowy oraz uzgodnieniami z Zamawiającym dokonanymi w trakcie realizacji przedmiotu umowy.</w:t>
      </w:r>
    </w:p>
    <w:p w14:paraId="75F27C86" w14:textId="77777777" w:rsidR="00CC4513" w:rsidRPr="00CC4513" w:rsidRDefault="00CC4513" w:rsidP="00CC4513">
      <w:pPr>
        <w:spacing w:after="0"/>
        <w:ind w:right="-142"/>
        <w:contextualSpacing/>
        <w:rPr>
          <w:rFonts w:ascii="Cambria Math" w:hAnsi="Cambria Math"/>
          <w:b/>
          <w:szCs w:val="24"/>
        </w:rPr>
      </w:pPr>
    </w:p>
    <w:p w14:paraId="72A02526" w14:textId="77777777" w:rsidR="00CC4513" w:rsidRPr="00CC4513" w:rsidRDefault="00CC4513" w:rsidP="00CC4513">
      <w:pPr>
        <w:tabs>
          <w:tab w:val="left" w:pos="4395"/>
        </w:tabs>
        <w:ind w:left="-227" w:right="-142"/>
        <w:contextualSpacing/>
        <w:jc w:val="center"/>
        <w:rPr>
          <w:rFonts w:ascii="Cambria Math" w:hAnsi="Cambria Math"/>
          <w:b/>
          <w:szCs w:val="24"/>
        </w:rPr>
      </w:pPr>
      <w:r w:rsidRPr="00CC4513">
        <w:rPr>
          <w:rFonts w:ascii="Cambria Math" w:hAnsi="Cambria Math"/>
          <w:b/>
          <w:szCs w:val="24"/>
        </w:rPr>
        <w:t>§ 2</w:t>
      </w:r>
    </w:p>
    <w:p w14:paraId="04BE2868" w14:textId="77777777" w:rsidR="00CC4513" w:rsidRPr="00CC4513" w:rsidRDefault="00CC4513" w:rsidP="00CC4513">
      <w:pPr>
        <w:ind w:left="-227" w:right="-142"/>
        <w:contextualSpacing/>
        <w:jc w:val="center"/>
        <w:rPr>
          <w:rFonts w:ascii="Cambria Math" w:hAnsi="Cambria Math"/>
          <w:b/>
          <w:szCs w:val="24"/>
        </w:rPr>
      </w:pPr>
      <w:r w:rsidRPr="00CC4513">
        <w:rPr>
          <w:rFonts w:ascii="Cambria Math" w:hAnsi="Cambria Math"/>
          <w:b/>
          <w:szCs w:val="24"/>
        </w:rPr>
        <w:t>Terminy wykonania przedmiotu umowy</w:t>
      </w:r>
    </w:p>
    <w:p w14:paraId="0CE62253" w14:textId="0E7FA6E3" w:rsidR="00960B7F" w:rsidRDefault="00CC4513" w:rsidP="00960B7F">
      <w:pPr>
        <w:numPr>
          <w:ilvl w:val="0"/>
          <w:numId w:val="22"/>
        </w:numPr>
        <w:spacing w:after="0" w:line="240" w:lineRule="auto"/>
        <w:ind w:right="-142"/>
        <w:contextualSpacing/>
        <w:jc w:val="both"/>
        <w:rPr>
          <w:rFonts w:ascii="Cambria Math" w:eastAsia="Calibri" w:hAnsi="Cambria Math"/>
          <w:szCs w:val="24"/>
        </w:rPr>
      </w:pPr>
      <w:r w:rsidRPr="00CC4513">
        <w:rPr>
          <w:rFonts w:ascii="Cambria Math" w:eastAsia="Calibri" w:hAnsi="Cambria Math"/>
          <w:szCs w:val="24"/>
        </w:rPr>
        <w:t>Wykonawca zobowiązuje się do wykonania przedmiotu umowy</w:t>
      </w:r>
      <w:r w:rsidR="00DC08D4" w:rsidRPr="00DC08D4">
        <w:rPr>
          <w:rFonts w:ascii="Cambria Math" w:eastAsia="Calibri" w:hAnsi="Cambria Math"/>
          <w:szCs w:val="24"/>
        </w:rPr>
        <w:t xml:space="preserve"> w </w:t>
      </w:r>
      <w:r w:rsidR="00DC08D4" w:rsidRPr="009E1C22">
        <w:rPr>
          <w:rFonts w:ascii="Cambria Math" w:eastAsia="Calibri" w:hAnsi="Cambria Math"/>
          <w:szCs w:val="24"/>
        </w:rPr>
        <w:t xml:space="preserve">terminie </w:t>
      </w:r>
      <w:r w:rsidR="009E1C22" w:rsidRPr="009E1C22">
        <w:rPr>
          <w:rFonts w:ascii="Cambria Math" w:eastAsia="Calibri" w:hAnsi="Cambria Math"/>
          <w:b/>
          <w:bCs/>
          <w:szCs w:val="24"/>
          <w:u w:val="single"/>
        </w:rPr>
        <w:t>4</w:t>
      </w:r>
      <w:r w:rsidR="00201D9E" w:rsidRPr="009E1C22">
        <w:rPr>
          <w:rFonts w:ascii="Cambria Math" w:eastAsia="Calibri" w:hAnsi="Cambria Math"/>
          <w:b/>
          <w:bCs/>
          <w:szCs w:val="24"/>
          <w:u w:val="single"/>
        </w:rPr>
        <w:t xml:space="preserve"> tygodni </w:t>
      </w:r>
      <w:r w:rsidR="00DC08D4" w:rsidRPr="009E1C22">
        <w:rPr>
          <w:rFonts w:ascii="Cambria Math" w:eastAsia="Calibri" w:hAnsi="Cambria Math"/>
          <w:szCs w:val="24"/>
        </w:rPr>
        <w:t xml:space="preserve"> od </w:t>
      </w:r>
      <w:r w:rsidR="00DC08D4" w:rsidRPr="00DC08D4">
        <w:rPr>
          <w:rFonts w:ascii="Cambria Math" w:eastAsia="Calibri" w:hAnsi="Cambria Math"/>
          <w:szCs w:val="24"/>
        </w:rPr>
        <w:t>dnia</w:t>
      </w:r>
      <w:r w:rsidR="00960B7F">
        <w:rPr>
          <w:rFonts w:ascii="Cambria Math" w:eastAsia="Calibri" w:hAnsi="Cambria Math"/>
          <w:szCs w:val="24"/>
        </w:rPr>
        <w:t xml:space="preserve"> </w:t>
      </w:r>
      <w:r w:rsidR="00407738">
        <w:rPr>
          <w:rFonts w:ascii="Cambria Math" w:eastAsia="Calibri" w:hAnsi="Cambria Math"/>
          <w:szCs w:val="24"/>
        </w:rPr>
        <w:t>podpisania umowy</w:t>
      </w:r>
      <w:r w:rsidR="00C34361">
        <w:rPr>
          <w:rFonts w:ascii="Cambria Math" w:eastAsia="Calibri" w:hAnsi="Cambria Math"/>
          <w:szCs w:val="24"/>
        </w:rPr>
        <w:t>.</w:t>
      </w:r>
      <w:r w:rsidR="00DC08D4" w:rsidRPr="00960B7F">
        <w:rPr>
          <w:rFonts w:ascii="Cambria Math" w:eastAsia="Calibri" w:hAnsi="Cambria Math"/>
          <w:szCs w:val="24"/>
        </w:rPr>
        <w:t xml:space="preserve"> </w:t>
      </w:r>
    </w:p>
    <w:p w14:paraId="31F838F2" w14:textId="229FC497" w:rsidR="00CC4513" w:rsidRPr="0000315F" w:rsidRDefault="00CC4513" w:rsidP="0000315F">
      <w:pPr>
        <w:numPr>
          <w:ilvl w:val="0"/>
          <w:numId w:val="22"/>
        </w:numPr>
        <w:tabs>
          <w:tab w:val="left" w:pos="-142"/>
          <w:tab w:val="left" w:pos="142"/>
          <w:tab w:val="left" w:pos="284"/>
        </w:tabs>
        <w:autoSpaceDE w:val="0"/>
        <w:spacing w:after="0" w:line="240" w:lineRule="auto"/>
        <w:ind w:right="-142"/>
        <w:contextualSpacing/>
        <w:jc w:val="both"/>
        <w:rPr>
          <w:rFonts w:ascii="Cambria Math" w:hAnsi="Cambria Math"/>
          <w:szCs w:val="24"/>
        </w:rPr>
      </w:pPr>
      <w:r w:rsidRPr="00CC4513">
        <w:rPr>
          <w:rFonts w:ascii="Cambria Math" w:hAnsi="Cambria Math"/>
          <w:szCs w:val="24"/>
        </w:rPr>
        <w:lastRenderedPageBreak/>
        <w:t xml:space="preserve">Zamawiający przekaże Wykonawcy teren budowy  w terminie nie dłuższym niż </w:t>
      </w:r>
      <w:r w:rsidR="00960B7F">
        <w:rPr>
          <w:rFonts w:ascii="Cambria Math" w:hAnsi="Cambria Math"/>
          <w:szCs w:val="24"/>
        </w:rPr>
        <w:t>5</w:t>
      </w:r>
      <w:r w:rsidRPr="00CC4513">
        <w:rPr>
          <w:rFonts w:ascii="Cambria Math" w:hAnsi="Cambria Math"/>
          <w:szCs w:val="24"/>
        </w:rPr>
        <w:t xml:space="preserve"> dni od dnia </w:t>
      </w:r>
      <w:r w:rsidR="00C82376">
        <w:rPr>
          <w:rFonts w:ascii="Cambria Math" w:hAnsi="Cambria Math"/>
          <w:szCs w:val="24"/>
        </w:rPr>
        <w:t xml:space="preserve">podpisania umowy </w:t>
      </w:r>
      <w:r w:rsidRPr="00CC4513">
        <w:rPr>
          <w:rFonts w:ascii="Cambria Math" w:eastAsia="Calibri" w:hAnsi="Cambria Math"/>
          <w:szCs w:val="24"/>
        </w:rPr>
        <w:t xml:space="preserve">na podstawie </w:t>
      </w:r>
      <w:r w:rsidRPr="00CC4513">
        <w:rPr>
          <w:rFonts w:ascii="Cambria Math" w:hAnsi="Cambria Math"/>
          <w:szCs w:val="24"/>
        </w:rPr>
        <w:t>protokołu wprowadzenia i przekazania.</w:t>
      </w:r>
    </w:p>
    <w:p w14:paraId="1AAD6366" w14:textId="77CB6B0E" w:rsidR="00CC4513" w:rsidRDefault="00CC4513" w:rsidP="00522BCD">
      <w:pPr>
        <w:tabs>
          <w:tab w:val="left" w:pos="-142"/>
          <w:tab w:val="left" w:pos="142"/>
          <w:tab w:val="left" w:pos="284"/>
        </w:tabs>
        <w:spacing w:after="0" w:line="240" w:lineRule="auto"/>
        <w:ind w:right="-142"/>
        <w:contextualSpacing/>
        <w:jc w:val="both"/>
        <w:rPr>
          <w:rFonts w:ascii="Cambria Math" w:hAnsi="Cambria Math"/>
          <w:bCs/>
          <w:szCs w:val="24"/>
        </w:rPr>
      </w:pPr>
      <w:bookmarkStart w:id="1" w:name="_Hlk10197775"/>
    </w:p>
    <w:p w14:paraId="51D6DEA9" w14:textId="77777777" w:rsidR="004670F0" w:rsidRPr="00CC4513" w:rsidRDefault="004670F0" w:rsidP="00522BCD">
      <w:pPr>
        <w:tabs>
          <w:tab w:val="left" w:pos="-142"/>
          <w:tab w:val="left" w:pos="142"/>
          <w:tab w:val="left" w:pos="284"/>
        </w:tabs>
        <w:spacing w:after="0" w:line="240" w:lineRule="auto"/>
        <w:ind w:right="-142"/>
        <w:contextualSpacing/>
        <w:jc w:val="both"/>
        <w:rPr>
          <w:rFonts w:ascii="Cambria Math" w:hAnsi="Cambria Math"/>
          <w:bCs/>
          <w:szCs w:val="24"/>
        </w:rPr>
      </w:pPr>
    </w:p>
    <w:p w14:paraId="08CAFE79" w14:textId="77777777" w:rsidR="00CC4513" w:rsidRPr="00CC4513" w:rsidRDefault="00CC4513" w:rsidP="00CC4513">
      <w:pPr>
        <w:spacing w:after="0"/>
        <w:ind w:left="-568" w:right="-142" w:firstLine="568"/>
        <w:jc w:val="center"/>
        <w:rPr>
          <w:rFonts w:ascii="Cambria Math" w:hAnsi="Cambria Math"/>
          <w:b/>
          <w:szCs w:val="24"/>
        </w:rPr>
      </w:pPr>
      <w:r w:rsidRPr="00CC4513">
        <w:rPr>
          <w:rFonts w:ascii="Cambria Math" w:hAnsi="Cambria Math"/>
          <w:b/>
          <w:szCs w:val="24"/>
        </w:rPr>
        <w:t>§ 3</w:t>
      </w:r>
    </w:p>
    <w:p w14:paraId="6E912732" w14:textId="77777777" w:rsidR="00CC4513" w:rsidRPr="00CC4513" w:rsidRDefault="00CC4513" w:rsidP="00CC4513">
      <w:pPr>
        <w:tabs>
          <w:tab w:val="left" w:pos="4395"/>
        </w:tabs>
        <w:spacing w:after="0"/>
        <w:ind w:right="-142"/>
        <w:jc w:val="center"/>
        <w:rPr>
          <w:rFonts w:ascii="Cambria Math" w:hAnsi="Cambria Math"/>
          <w:b/>
          <w:szCs w:val="24"/>
        </w:rPr>
      </w:pPr>
      <w:r w:rsidRPr="00CC4513">
        <w:rPr>
          <w:rFonts w:ascii="Cambria Math" w:hAnsi="Cambria Math"/>
          <w:b/>
          <w:szCs w:val="24"/>
        </w:rPr>
        <w:t>Wynagrodzenie</w:t>
      </w:r>
    </w:p>
    <w:p w14:paraId="51998EB1" w14:textId="3AA8F35F" w:rsidR="00CC4513" w:rsidRPr="00CC4513" w:rsidRDefault="00CC4513" w:rsidP="007F3FEE">
      <w:pPr>
        <w:widowControl w:val="0"/>
        <w:numPr>
          <w:ilvl w:val="0"/>
          <w:numId w:val="23"/>
        </w:numPr>
        <w:tabs>
          <w:tab w:val="left" w:pos="567"/>
        </w:tabs>
        <w:autoSpaceDE w:val="0"/>
        <w:autoSpaceDN w:val="0"/>
        <w:adjustRightInd w:val="0"/>
        <w:spacing w:after="0" w:line="240" w:lineRule="auto"/>
        <w:ind w:right="-142" w:hanging="218"/>
        <w:jc w:val="both"/>
        <w:rPr>
          <w:rFonts w:ascii="Cambria Math" w:hAnsi="Cambria Math"/>
          <w:szCs w:val="24"/>
        </w:rPr>
      </w:pPr>
      <w:r w:rsidRPr="00CC4513">
        <w:rPr>
          <w:rFonts w:ascii="Cambria Math" w:hAnsi="Cambria Math"/>
          <w:szCs w:val="24"/>
        </w:rPr>
        <w:t xml:space="preserve">Za należyte wykonanie przedmiotu umowy, określonego w § 1 umowy, Strony </w:t>
      </w:r>
      <w:r w:rsidRPr="00CC4513">
        <w:rPr>
          <w:rFonts w:ascii="Cambria Math" w:hAnsi="Cambria Math"/>
          <w:b/>
          <w:szCs w:val="24"/>
        </w:rPr>
        <w:t xml:space="preserve">ustalają    wynagrodzenie </w:t>
      </w:r>
      <w:r w:rsidRPr="00CC4513">
        <w:rPr>
          <w:rFonts w:ascii="Cambria Math" w:hAnsi="Cambria Math"/>
          <w:szCs w:val="24"/>
        </w:rPr>
        <w:t xml:space="preserve">Wykonawcy, </w:t>
      </w:r>
      <w:r w:rsidR="00C04BF3">
        <w:rPr>
          <w:rFonts w:ascii="Cambria Math" w:hAnsi="Cambria Math"/>
          <w:szCs w:val="24"/>
        </w:rPr>
        <w:t xml:space="preserve"> </w:t>
      </w:r>
      <w:r w:rsidRPr="00CC4513">
        <w:rPr>
          <w:rFonts w:ascii="Cambria Math" w:hAnsi="Cambria Math"/>
          <w:szCs w:val="24"/>
        </w:rPr>
        <w:t>zgodnie z ofertą Wykonawcy, na kwotę:</w:t>
      </w:r>
    </w:p>
    <w:p w14:paraId="0B03FAF0" w14:textId="77777777" w:rsidR="00CC4513" w:rsidRPr="00CC4513" w:rsidRDefault="00CC4513" w:rsidP="00CC4513">
      <w:pPr>
        <w:spacing w:after="0"/>
        <w:ind w:left="360" w:right="-142"/>
        <w:contextualSpacing/>
        <w:jc w:val="both"/>
        <w:rPr>
          <w:rFonts w:ascii="Cambria Math" w:hAnsi="Cambria Math"/>
          <w:szCs w:val="24"/>
        </w:rPr>
      </w:pPr>
    </w:p>
    <w:p w14:paraId="293228C6" w14:textId="4A0C2FC0" w:rsidR="00C272DB" w:rsidRDefault="00C272DB" w:rsidP="00CC4513">
      <w:pPr>
        <w:spacing w:after="0"/>
        <w:ind w:left="360" w:right="-142"/>
        <w:contextualSpacing/>
        <w:jc w:val="both"/>
        <w:rPr>
          <w:rFonts w:ascii="Cambria Math" w:hAnsi="Cambria Math"/>
          <w:szCs w:val="24"/>
        </w:rPr>
      </w:pPr>
      <w:r>
        <w:rPr>
          <w:rFonts w:ascii="Cambria Math" w:hAnsi="Cambria Math"/>
          <w:szCs w:val="24"/>
        </w:rPr>
        <w:t xml:space="preserve">Za wykonanie 1 </w:t>
      </w:r>
      <w:r w:rsidRPr="00C272DB">
        <w:rPr>
          <w:rFonts w:ascii="Cambria Math" w:hAnsi="Cambria Math"/>
          <w:szCs w:val="24"/>
        </w:rPr>
        <w:t>m</w:t>
      </w:r>
      <w:r>
        <w:rPr>
          <w:rFonts w:ascii="Cambria Math" w:hAnsi="Cambria Math"/>
          <w:szCs w:val="24"/>
          <w:vertAlign w:val="superscript"/>
        </w:rPr>
        <w:t>2</w:t>
      </w:r>
      <w:r>
        <w:rPr>
          <w:rFonts w:ascii="Cambria Math" w:hAnsi="Cambria Math"/>
          <w:szCs w:val="24"/>
        </w:rPr>
        <w:t xml:space="preserve"> podbudowy</w:t>
      </w:r>
      <w:r w:rsidR="009E1C22">
        <w:rPr>
          <w:rFonts w:ascii="Cambria Math" w:hAnsi="Cambria Math"/>
          <w:szCs w:val="24"/>
        </w:rPr>
        <w:t xml:space="preserve"> (bez kruszywa)</w:t>
      </w:r>
      <w:r w:rsidR="00DB5FEF">
        <w:rPr>
          <w:rFonts w:ascii="Cambria Math" w:hAnsi="Cambria Math"/>
          <w:szCs w:val="24"/>
        </w:rPr>
        <w:t>:</w:t>
      </w:r>
    </w:p>
    <w:p w14:paraId="32BE8C79" w14:textId="7E4A5282" w:rsidR="00CC4513" w:rsidRPr="00CC4513" w:rsidRDefault="00CC4513" w:rsidP="00CC4513">
      <w:pPr>
        <w:spacing w:after="0"/>
        <w:ind w:left="360" w:right="-142"/>
        <w:contextualSpacing/>
        <w:jc w:val="both"/>
        <w:rPr>
          <w:rFonts w:ascii="Cambria Math" w:hAnsi="Cambria Math"/>
          <w:bCs/>
          <w:szCs w:val="24"/>
        </w:rPr>
      </w:pPr>
      <w:r w:rsidRPr="00C272DB">
        <w:rPr>
          <w:rFonts w:ascii="Cambria Math" w:hAnsi="Cambria Math"/>
          <w:szCs w:val="24"/>
        </w:rPr>
        <w:t>netto</w:t>
      </w:r>
      <w:r w:rsidRPr="00CC4513">
        <w:rPr>
          <w:rFonts w:ascii="Cambria Math" w:hAnsi="Cambria Math"/>
          <w:szCs w:val="24"/>
        </w:rPr>
        <w:t>:</w:t>
      </w:r>
      <w:r w:rsidRPr="00CC4513">
        <w:rPr>
          <w:rFonts w:ascii="Cambria Math" w:hAnsi="Cambria Math"/>
          <w:bCs/>
          <w:szCs w:val="24"/>
        </w:rPr>
        <w:t xml:space="preserve"> ……………………………. zł </w:t>
      </w:r>
    </w:p>
    <w:p w14:paraId="084D3749" w14:textId="77777777" w:rsidR="00CC4513" w:rsidRPr="00CC4513" w:rsidRDefault="00CC4513" w:rsidP="00CC4513">
      <w:pPr>
        <w:spacing w:after="0"/>
        <w:ind w:left="360" w:right="-142"/>
        <w:contextualSpacing/>
        <w:jc w:val="both"/>
        <w:rPr>
          <w:rFonts w:ascii="Cambria Math" w:hAnsi="Cambria Math"/>
          <w:bCs/>
          <w:szCs w:val="24"/>
        </w:rPr>
      </w:pPr>
      <w:r w:rsidRPr="00CC4513">
        <w:rPr>
          <w:rFonts w:ascii="Cambria Math" w:hAnsi="Cambria Math"/>
          <w:bCs/>
          <w:szCs w:val="24"/>
        </w:rPr>
        <w:t xml:space="preserve">plus  należny podatek  VAT stawka = ………………..…..% , </w:t>
      </w:r>
    </w:p>
    <w:p w14:paraId="02D1FE59" w14:textId="77777777" w:rsidR="00CC4513" w:rsidRPr="00CC4513" w:rsidRDefault="00CC4513" w:rsidP="00CC4513">
      <w:pPr>
        <w:spacing w:after="0"/>
        <w:ind w:left="360" w:right="-142"/>
        <w:contextualSpacing/>
        <w:jc w:val="both"/>
        <w:rPr>
          <w:rFonts w:ascii="Cambria Math" w:hAnsi="Cambria Math"/>
          <w:b/>
          <w:bCs/>
          <w:szCs w:val="24"/>
        </w:rPr>
      </w:pPr>
      <w:r w:rsidRPr="00CC4513">
        <w:rPr>
          <w:rFonts w:ascii="Cambria Math" w:hAnsi="Cambria Math"/>
          <w:b/>
          <w:bCs/>
          <w:szCs w:val="24"/>
        </w:rPr>
        <w:t xml:space="preserve">co stanowi kwotę </w:t>
      </w:r>
      <w:r w:rsidRPr="00CC4513">
        <w:rPr>
          <w:rFonts w:ascii="Cambria Math" w:hAnsi="Cambria Math"/>
          <w:b/>
          <w:szCs w:val="24"/>
        </w:rPr>
        <w:t>brutto:</w:t>
      </w:r>
      <w:r w:rsidRPr="00CC4513">
        <w:rPr>
          <w:rFonts w:ascii="Cambria Math" w:hAnsi="Cambria Math"/>
          <w:b/>
          <w:bCs/>
          <w:szCs w:val="24"/>
        </w:rPr>
        <w:t xml:space="preserve">   ………………………. zł .</w:t>
      </w:r>
    </w:p>
    <w:p w14:paraId="4D175BA5" w14:textId="77777777" w:rsidR="00CC4513" w:rsidRPr="00CC4513" w:rsidRDefault="00CC4513" w:rsidP="00CC4513">
      <w:pPr>
        <w:spacing w:after="0"/>
        <w:ind w:left="360" w:right="-142"/>
        <w:contextualSpacing/>
        <w:jc w:val="both"/>
        <w:rPr>
          <w:rFonts w:ascii="Cambria Math" w:hAnsi="Cambria Math"/>
          <w:b/>
          <w:bCs/>
          <w:szCs w:val="24"/>
        </w:rPr>
      </w:pPr>
    </w:p>
    <w:p w14:paraId="1423B571" w14:textId="77777777" w:rsidR="00CC4513" w:rsidRPr="00CC4513" w:rsidRDefault="00CC4513" w:rsidP="00CC4513">
      <w:pPr>
        <w:spacing w:after="0"/>
        <w:ind w:left="360" w:right="-142"/>
        <w:contextualSpacing/>
        <w:jc w:val="both"/>
        <w:rPr>
          <w:rFonts w:ascii="Cambria Math" w:hAnsi="Cambria Math"/>
          <w:szCs w:val="24"/>
        </w:rPr>
      </w:pPr>
      <w:r w:rsidRPr="00CC4513">
        <w:rPr>
          <w:rFonts w:ascii="Cambria Math" w:hAnsi="Cambria Math"/>
          <w:szCs w:val="24"/>
        </w:rPr>
        <w:t>(słownie brutto: ………………………………………………………….……………………………………………..……)</w:t>
      </w:r>
    </w:p>
    <w:p w14:paraId="38F47B21" w14:textId="77777777" w:rsidR="00CC4513" w:rsidRPr="00CC4513" w:rsidRDefault="00CC4513" w:rsidP="00CC4513">
      <w:pPr>
        <w:spacing w:after="0"/>
        <w:ind w:left="360" w:right="-142"/>
        <w:contextualSpacing/>
        <w:jc w:val="both"/>
        <w:rPr>
          <w:rFonts w:ascii="Cambria Math" w:hAnsi="Cambria Math"/>
          <w:b/>
          <w:szCs w:val="24"/>
        </w:rPr>
      </w:pPr>
    </w:p>
    <w:p w14:paraId="79EE62B6" w14:textId="6D4FD4E9" w:rsidR="00C272DB" w:rsidRPr="00C272DB" w:rsidRDefault="00C272DB" w:rsidP="007F3FEE">
      <w:pPr>
        <w:numPr>
          <w:ilvl w:val="0"/>
          <w:numId w:val="23"/>
        </w:numPr>
        <w:tabs>
          <w:tab w:val="left" w:pos="0"/>
        </w:tabs>
        <w:overflowPunct w:val="0"/>
        <w:autoSpaceDE w:val="0"/>
        <w:autoSpaceDN w:val="0"/>
        <w:adjustRightInd w:val="0"/>
        <w:spacing w:after="0" w:line="240" w:lineRule="auto"/>
        <w:ind w:right="-142"/>
        <w:contextualSpacing/>
        <w:jc w:val="both"/>
        <w:textAlignment w:val="baseline"/>
        <w:rPr>
          <w:rFonts w:ascii="Cambria Math" w:hAnsi="Cambria Math"/>
          <w:bCs/>
          <w:szCs w:val="24"/>
          <w:lang w:val="x-none" w:eastAsia="x-none"/>
        </w:rPr>
      </w:pPr>
      <w:r>
        <w:rPr>
          <w:rFonts w:ascii="Cambria Math" w:hAnsi="Cambria Math"/>
          <w:bCs/>
          <w:szCs w:val="24"/>
          <w:lang w:eastAsia="x-none"/>
        </w:rPr>
        <w:t>Za wykonanie każdego zadania (</w:t>
      </w:r>
      <w:r w:rsidR="00DB5FEF">
        <w:rPr>
          <w:rFonts w:ascii="Cambria Math" w:hAnsi="Cambria Math"/>
          <w:bCs/>
          <w:szCs w:val="24"/>
          <w:lang w:eastAsia="x-none"/>
        </w:rPr>
        <w:t xml:space="preserve">podbudowy </w:t>
      </w:r>
      <w:r>
        <w:rPr>
          <w:rFonts w:ascii="Cambria Math" w:hAnsi="Cambria Math"/>
          <w:bCs/>
          <w:szCs w:val="24"/>
          <w:lang w:eastAsia="x-none"/>
        </w:rPr>
        <w:t>drogi) w ramach przedmiotu umowy, Wykonawca otrzyma wynagrodzenie, które będzie stanowiło iloczyn ilości m</w:t>
      </w:r>
      <w:r>
        <w:rPr>
          <w:rFonts w:ascii="Cambria Math" w:hAnsi="Cambria Math"/>
          <w:bCs/>
          <w:szCs w:val="24"/>
          <w:vertAlign w:val="superscript"/>
          <w:lang w:eastAsia="x-none"/>
        </w:rPr>
        <w:t>2</w:t>
      </w:r>
      <w:r>
        <w:rPr>
          <w:rFonts w:ascii="Cambria Math" w:hAnsi="Cambria Math"/>
          <w:bCs/>
          <w:szCs w:val="24"/>
          <w:lang w:eastAsia="x-none"/>
        </w:rPr>
        <w:t xml:space="preserve"> faktycznie wykonan</w:t>
      </w:r>
      <w:r w:rsidR="00DB5FEF">
        <w:rPr>
          <w:rFonts w:ascii="Cambria Math" w:hAnsi="Cambria Math"/>
          <w:bCs/>
          <w:szCs w:val="24"/>
          <w:lang w:eastAsia="x-none"/>
        </w:rPr>
        <w:t>ej podbudowy</w:t>
      </w:r>
      <w:r>
        <w:rPr>
          <w:rFonts w:ascii="Cambria Math" w:hAnsi="Cambria Math"/>
          <w:bCs/>
          <w:szCs w:val="24"/>
          <w:lang w:eastAsia="x-none"/>
        </w:rPr>
        <w:t xml:space="preserve"> drogi</w:t>
      </w:r>
      <w:r w:rsidR="00DB5FEF">
        <w:rPr>
          <w:rFonts w:ascii="Cambria Math" w:hAnsi="Cambria Math"/>
          <w:bCs/>
          <w:szCs w:val="24"/>
          <w:lang w:eastAsia="x-none"/>
        </w:rPr>
        <w:t>.</w:t>
      </w:r>
      <w:r w:rsidR="00D63938">
        <w:rPr>
          <w:rFonts w:ascii="Cambria Math" w:hAnsi="Cambria Math"/>
          <w:bCs/>
          <w:szCs w:val="24"/>
          <w:lang w:eastAsia="x-none"/>
        </w:rPr>
        <w:t xml:space="preserve"> </w:t>
      </w:r>
    </w:p>
    <w:p w14:paraId="16247AFB" w14:textId="044C3087" w:rsidR="00CC4513" w:rsidRPr="00CC4513" w:rsidRDefault="00CC4513" w:rsidP="007F3FEE">
      <w:pPr>
        <w:numPr>
          <w:ilvl w:val="0"/>
          <w:numId w:val="23"/>
        </w:numPr>
        <w:tabs>
          <w:tab w:val="left" w:pos="0"/>
        </w:tabs>
        <w:overflowPunct w:val="0"/>
        <w:autoSpaceDE w:val="0"/>
        <w:autoSpaceDN w:val="0"/>
        <w:adjustRightInd w:val="0"/>
        <w:spacing w:after="0" w:line="240" w:lineRule="auto"/>
        <w:ind w:right="-142"/>
        <w:contextualSpacing/>
        <w:jc w:val="both"/>
        <w:textAlignment w:val="baseline"/>
        <w:rPr>
          <w:rFonts w:ascii="Cambria Math" w:hAnsi="Cambria Math"/>
          <w:bCs/>
          <w:szCs w:val="24"/>
          <w:lang w:val="x-none" w:eastAsia="x-none"/>
        </w:rPr>
      </w:pPr>
      <w:r w:rsidRPr="00CC4513">
        <w:rPr>
          <w:rFonts w:ascii="Cambria Math" w:hAnsi="Cambria Math"/>
          <w:szCs w:val="24"/>
        </w:rPr>
        <w:t xml:space="preserve">Wynagrodzenie, o którym mowa w ust. 1 jest </w:t>
      </w:r>
      <w:r w:rsidRPr="00CC4513">
        <w:rPr>
          <w:rFonts w:ascii="Cambria Math" w:hAnsi="Cambria Math"/>
          <w:b/>
          <w:bCs/>
          <w:szCs w:val="24"/>
          <w:u w:val="single"/>
        </w:rPr>
        <w:t>wynagrodzeniem ryczałtowym</w:t>
      </w:r>
      <w:r w:rsidRPr="00CC4513">
        <w:rPr>
          <w:rFonts w:ascii="Cambria Math" w:hAnsi="Cambria Math"/>
          <w:b/>
          <w:bCs/>
          <w:szCs w:val="24"/>
        </w:rPr>
        <w:t>,</w:t>
      </w:r>
      <w:r w:rsidRPr="00CC4513">
        <w:rPr>
          <w:rFonts w:ascii="Cambria Math" w:hAnsi="Cambria Math"/>
          <w:szCs w:val="24"/>
        </w:rPr>
        <w:t xml:space="preserve"> obejmuje wszelkie koszty związane z wykonaniem przedmiotu umowy. W ramach wynagrodzenia ryczałtowego Wykonawca zobowiązany jest do wykonania z należytą starannością wszelkich robót budowlanych, dostaw i czynności przewidzianych w dokumentacji projektowej oraz niniejszej umowie. </w:t>
      </w:r>
    </w:p>
    <w:p w14:paraId="108EA86F" w14:textId="77777777" w:rsidR="00CC4513" w:rsidRPr="00CC4513" w:rsidRDefault="00CC4513" w:rsidP="007F3FEE">
      <w:pPr>
        <w:numPr>
          <w:ilvl w:val="0"/>
          <w:numId w:val="23"/>
        </w:numPr>
        <w:autoSpaceDE w:val="0"/>
        <w:autoSpaceDN w:val="0"/>
        <w:spacing w:after="0" w:line="240" w:lineRule="auto"/>
        <w:ind w:right="-142"/>
        <w:contextualSpacing/>
        <w:jc w:val="both"/>
        <w:rPr>
          <w:rFonts w:ascii="Cambria Math" w:hAnsi="Cambria Math"/>
          <w:szCs w:val="24"/>
        </w:rPr>
      </w:pPr>
      <w:r w:rsidRPr="00CC4513">
        <w:rPr>
          <w:rFonts w:ascii="Cambria Math" w:eastAsia="Calibri" w:hAnsi="Cambria Math"/>
          <w:szCs w:val="24"/>
          <w:lang w:eastAsia="en-US"/>
        </w:rPr>
        <w:t>Niedoszacowanie, pominięcie oraz brak rozpoznania zakresu przedmiotu umowy nie może być podstawą do żądania zmiany wynagrodzenia ryczałtowego, o którym mowa w ust. 1.</w:t>
      </w:r>
    </w:p>
    <w:p w14:paraId="38926BCF" w14:textId="77777777" w:rsidR="00C82376" w:rsidRPr="00CC4513" w:rsidRDefault="00C82376" w:rsidP="006F386A">
      <w:pPr>
        <w:autoSpaceDE w:val="0"/>
        <w:autoSpaceDN w:val="0"/>
        <w:spacing w:after="0"/>
        <w:ind w:right="-142"/>
        <w:rPr>
          <w:rFonts w:ascii="Cambria Math" w:eastAsia="Calibri" w:hAnsi="Cambria Math"/>
          <w:b/>
          <w:bCs/>
          <w:szCs w:val="24"/>
        </w:rPr>
      </w:pPr>
    </w:p>
    <w:p w14:paraId="782DE225" w14:textId="77777777" w:rsidR="00CC4513" w:rsidRPr="00CC4513" w:rsidRDefault="00CC4513" w:rsidP="00CC4513">
      <w:pPr>
        <w:autoSpaceDE w:val="0"/>
        <w:autoSpaceDN w:val="0"/>
        <w:spacing w:after="0"/>
        <w:ind w:right="-142"/>
        <w:jc w:val="center"/>
        <w:rPr>
          <w:rFonts w:ascii="Cambria Math" w:eastAsia="Calibri" w:hAnsi="Cambria Math"/>
          <w:b/>
          <w:bCs/>
          <w:szCs w:val="24"/>
        </w:rPr>
      </w:pPr>
      <w:r w:rsidRPr="00CC4513">
        <w:rPr>
          <w:rFonts w:ascii="Cambria Math" w:eastAsia="Calibri" w:hAnsi="Cambria Math"/>
          <w:b/>
          <w:bCs/>
          <w:szCs w:val="24"/>
        </w:rPr>
        <w:t>§ 4</w:t>
      </w:r>
    </w:p>
    <w:p w14:paraId="13499084" w14:textId="77777777" w:rsidR="00CC4513" w:rsidRPr="00CC4513" w:rsidRDefault="00CC4513" w:rsidP="00CC4513">
      <w:pPr>
        <w:autoSpaceDE w:val="0"/>
        <w:autoSpaceDN w:val="0"/>
        <w:spacing w:after="0"/>
        <w:ind w:right="-142"/>
        <w:jc w:val="center"/>
        <w:rPr>
          <w:rFonts w:ascii="Cambria Math" w:hAnsi="Cambria Math"/>
          <w:b/>
          <w:bCs/>
          <w:spacing w:val="-8"/>
          <w:szCs w:val="24"/>
        </w:rPr>
      </w:pPr>
      <w:r w:rsidRPr="00CC4513">
        <w:rPr>
          <w:rFonts w:ascii="Cambria Math" w:hAnsi="Cambria Math"/>
          <w:b/>
          <w:bCs/>
          <w:spacing w:val="-8"/>
          <w:szCs w:val="24"/>
        </w:rPr>
        <w:t>Rozliczenie przedmiotu umowy</w:t>
      </w:r>
    </w:p>
    <w:p w14:paraId="0839E129" w14:textId="40C019CD" w:rsidR="00CC4513" w:rsidRPr="00AA2F11" w:rsidRDefault="00CC4513" w:rsidP="007F3FEE">
      <w:pPr>
        <w:numPr>
          <w:ilvl w:val="0"/>
          <w:numId w:val="24"/>
        </w:numPr>
        <w:overflowPunct w:val="0"/>
        <w:autoSpaceDE w:val="0"/>
        <w:autoSpaceDN w:val="0"/>
        <w:adjustRightInd w:val="0"/>
        <w:spacing w:after="0" w:line="240" w:lineRule="auto"/>
        <w:ind w:right="-142"/>
        <w:jc w:val="both"/>
        <w:textAlignment w:val="baseline"/>
        <w:rPr>
          <w:rFonts w:ascii="Cambria Math" w:hAnsi="Cambria Math"/>
          <w:szCs w:val="24"/>
        </w:rPr>
      </w:pPr>
      <w:r w:rsidRPr="00CC4513">
        <w:rPr>
          <w:rFonts w:ascii="Cambria Math" w:hAnsi="Cambria Math"/>
          <w:szCs w:val="24"/>
        </w:rPr>
        <w:t xml:space="preserve">Strony przewidują rozliczenie wynagrodzenia Wykonawcy </w:t>
      </w:r>
      <w:r w:rsidR="002D50A0">
        <w:rPr>
          <w:rFonts w:ascii="Cambria Math" w:hAnsi="Cambria Math"/>
          <w:szCs w:val="24"/>
        </w:rPr>
        <w:t xml:space="preserve">każdorazowo po wykonaniu danego Zadania (drogi) wymienionego w §1 ust. </w:t>
      </w:r>
      <w:r w:rsidR="002D50A0" w:rsidRPr="00AA2F11">
        <w:rPr>
          <w:rFonts w:ascii="Cambria Math" w:hAnsi="Cambria Math"/>
          <w:szCs w:val="24"/>
        </w:rPr>
        <w:t xml:space="preserve">1 </w:t>
      </w:r>
      <w:r w:rsidRPr="00AA2F11">
        <w:rPr>
          <w:rFonts w:ascii="Cambria Math" w:hAnsi="Cambria Math"/>
          <w:szCs w:val="24"/>
        </w:rPr>
        <w:t xml:space="preserve">jedną fakturą końcową </w:t>
      </w:r>
      <w:r w:rsidR="002D50A0" w:rsidRPr="00AA2F11">
        <w:rPr>
          <w:rFonts w:ascii="Cambria Math" w:hAnsi="Cambria Math"/>
          <w:szCs w:val="24"/>
        </w:rPr>
        <w:t>za każde Zadanie (drogę)</w:t>
      </w:r>
      <w:r w:rsidRPr="00AA2F11">
        <w:rPr>
          <w:rFonts w:ascii="Cambria Math" w:hAnsi="Cambria Math"/>
          <w:szCs w:val="24"/>
        </w:rPr>
        <w:t xml:space="preserve"> w terminie 30 dni od dnia otrzymania przez Zamawiającego   prawidłowo wystawionej faktury VAT</w:t>
      </w:r>
      <w:r w:rsidR="00AA2F11">
        <w:rPr>
          <w:rFonts w:ascii="Cambria Math" w:hAnsi="Cambria Math"/>
          <w:szCs w:val="24"/>
        </w:rPr>
        <w:t xml:space="preserve"> </w:t>
      </w:r>
      <w:r w:rsidR="00AA2F11" w:rsidRPr="00AA2F11">
        <w:rPr>
          <w:rFonts w:ascii="Cambria Math" w:hAnsi="Cambria Math"/>
          <w:szCs w:val="24"/>
        </w:rPr>
        <w:t xml:space="preserve"> z załączonym kosztorysem powykonawczym i protokołem odbioru danego Zadania (drogi).</w:t>
      </w:r>
    </w:p>
    <w:p w14:paraId="2F7FA721" w14:textId="41C4BB07" w:rsidR="00CC4513" w:rsidRPr="00CC4513" w:rsidRDefault="00CC4513" w:rsidP="007F3FEE">
      <w:pPr>
        <w:numPr>
          <w:ilvl w:val="0"/>
          <w:numId w:val="24"/>
        </w:numPr>
        <w:tabs>
          <w:tab w:val="left" w:pos="284"/>
        </w:tabs>
        <w:overflowPunct w:val="0"/>
        <w:autoSpaceDE w:val="0"/>
        <w:autoSpaceDN w:val="0"/>
        <w:adjustRightInd w:val="0"/>
        <w:spacing w:after="0" w:line="240" w:lineRule="auto"/>
        <w:ind w:right="-142"/>
        <w:contextualSpacing/>
        <w:jc w:val="both"/>
        <w:textAlignment w:val="baseline"/>
        <w:rPr>
          <w:rFonts w:ascii="Cambria Math" w:hAnsi="Cambria Math"/>
          <w:szCs w:val="24"/>
        </w:rPr>
      </w:pPr>
      <w:r w:rsidRPr="00CC4513">
        <w:rPr>
          <w:rFonts w:ascii="Cambria Math" w:eastAsia="Calibri" w:hAnsi="Cambria Math"/>
          <w:szCs w:val="24"/>
          <w:lang w:eastAsia="en-US"/>
        </w:rPr>
        <w:t>Wykonawca zobowiązany jest załączyć do faktury zestawienia kwot wynagrodzeń wszystkich podwykonawców lub dalszych podwykonawców, w przypadku których Zamawiający ponosi odpowiedzialność  solidarną na zasadach określonych w ustawie PZP wraz z oświadczeniem podwykonawców lub dalszych podwykonawców o spłaceniu wszelkich należności wynikających z zawartych umów wskazanych w zestawieniu – dotyczących robót/dostaw/usług odebranych przez Zamawiającego przed dniem rozliczenia faktury, a</w:t>
      </w:r>
      <w:r w:rsidR="00AA2F11">
        <w:rPr>
          <w:rFonts w:ascii="Cambria Math" w:eastAsia="Calibri" w:hAnsi="Cambria Math"/>
          <w:szCs w:val="24"/>
          <w:lang w:eastAsia="en-US"/>
        </w:rPr>
        <w:t> </w:t>
      </w:r>
      <w:r w:rsidRPr="00CC4513">
        <w:rPr>
          <w:rFonts w:ascii="Cambria Math" w:eastAsia="Calibri" w:hAnsi="Cambria Math"/>
          <w:szCs w:val="24"/>
          <w:lang w:eastAsia="en-US"/>
        </w:rPr>
        <w:t xml:space="preserve">także przedstawienie dowodu zapłaty wynagrodzenia podwykonawcom lub dalszym podwykonawcom za wykonane przez nich roboty/dostawy/usługi odebrane przez Zamawiającego przed dniem rozliczenia faktury. Dowodem zapłaty będzie potwierdzona za zgodność kopia przelewu. </w:t>
      </w:r>
    </w:p>
    <w:p w14:paraId="4F3B7088" w14:textId="462EDD83" w:rsidR="00CC4513" w:rsidRPr="00CC4513" w:rsidRDefault="00CC4513" w:rsidP="007F3FEE">
      <w:pPr>
        <w:numPr>
          <w:ilvl w:val="0"/>
          <w:numId w:val="24"/>
        </w:numPr>
        <w:tabs>
          <w:tab w:val="left" w:pos="284"/>
        </w:tabs>
        <w:overflowPunct w:val="0"/>
        <w:autoSpaceDE w:val="0"/>
        <w:autoSpaceDN w:val="0"/>
        <w:adjustRightInd w:val="0"/>
        <w:spacing w:after="0" w:line="240" w:lineRule="auto"/>
        <w:ind w:right="-142"/>
        <w:contextualSpacing/>
        <w:jc w:val="both"/>
        <w:textAlignment w:val="baseline"/>
        <w:rPr>
          <w:rFonts w:ascii="Cambria Math" w:hAnsi="Cambria Math"/>
          <w:szCs w:val="24"/>
        </w:rPr>
      </w:pPr>
      <w:r w:rsidRPr="00CC4513">
        <w:rPr>
          <w:rFonts w:ascii="Cambria Math" w:hAnsi="Cambria Math"/>
          <w:szCs w:val="24"/>
        </w:rPr>
        <w:t>Zamawiający ma obowiązek zapłaty wystawion</w:t>
      </w:r>
      <w:r w:rsidR="00AA2F11">
        <w:rPr>
          <w:rFonts w:ascii="Cambria Math" w:hAnsi="Cambria Math"/>
          <w:szCs w:val="24"/>
        </w:rPr>
        <w:t>ej</w:t>
      </w:r>
      <w:r w:rsidRPr="00CC4513">
        <w:rPr>
          <w:rFonts w:ascii="Cambria Math" w:hAnsi="Cambria Math"/>
          <w:szCs w:val="24"/>
        </w:rPr>
        <w:t xml:space="preserve"> zgodnie z umową faktury VAT w ciągu 30 dni od daty ich doręczenia (daty wpływu do Zamawiającego)</w:t>
      </w:r>
      <w:r w:rsidRPr="00CC4513">
        <w:rPr>
          <w:rFonts w:ascii="Cambria Math" w:eastAsia="Calibri" w:hAnsi="Cambria Math"/>
          <w:szCs w:val="24"/>
          <w:lang w:eastAsia="en-US"/>
        </w:rPr>
        <w:t>.</w:t>
      </w:r>
    </w:p>
    <w:p w14:paraId="0F509E84" w14:textId="00360F42" w:rsidR="00CC4513" w:rsidRPr="006F386A" w:rsidRDefault="00CC4513" w:rsidP="006F386A">
      <w:pPr>
        <w:numPr>
          <w:ilvl w:val="0"/>
          <w:numId w:val="24"/>
        </w:numPr>
        <w:overflowPunct w:val="0"/>
        <w:autoSpaceDE w:val="0"/>
        <w:autoSpaceDN w:val="0"/>
        <w:adjustRightInd w:val="0"/>
        <w:spacing w:after="0" w:line="240" w:lineRule="auto"/>
        <w:ind w:right="-142"/>
        <w:jc w:val="both"/>
        <w:textAlignment w:val="baseline"/>
        <w:rPr>
          <w:rFonts w:ascii="Cambria Math" w:hAnsi="Cambria Math"/>
          <w:szCs w:val="24"/>
        </w:rPr>
      </w:pPr>
      <w:r w:rsidRPr="00CC4513">
        <w:rPr>
          <w:rFonts w:ascii="Cambria Math" w:eastAsia="Calibri" w:hAnsi="Cambria Math"/>
          <w:szCs w:val="24"/>
          <w:lang w:eastAsia="en-US"/>
        </w:rPr>
        <w:lastRenderedPageBreak/>
        <w:t>Wynagrodzenie należne Wykonawcy zostanie przekazane na jego rachunek bankowy wskazany na fakturze.</w:t>
      </w:r>
    </w:p>
    <w:p w14:paraId="22DDDCB6" w14:textId="77777777" w:rsidR="00CC4513" w:rsidRPr="00CC4513" w:rsidRDefault="00CC4513" w:rsidP="007F3FEE">
      <w:pPr>
        <w:numPr>
          <w:ilvl w:val="0"/>
          <w:numId w:val="24"/>
        </w:numPr>
        <w:overflowPunct w:val="0"/>
        <w:autoSpaceDE w:val="0"/>
        <w:autoSpaceDN w:val="0"/>
        <w:adjustRightInd w:val="0"/>
        <w:spacing w:after="0" w:line="240" w:lineRule="auto"/>
        <w:ind w:right="-142"/>
        <w:jc w:val="both"/>
        <w:textAlignment w:val="baseline"/>
        <w:rPr>
          <w:rFonts w:ascii="Cambria Math" w:hAnsi="Cambria Math"/>
          <w:szCs w:val="24"/>
        </w:rPr>
      </w:pPr>
      <w:r w:rsidRPr="00CC4513">
        <w:rPr>
          <w:rFonts w:ascii="Cambria Math" w:eastAsia="Calibri" w:hAnsi="Cambria Math"/>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468F2C8" w14:textId="10B33254" w:rsidR="00CC4513" w:rsidRPr="00CC4513" w:rsidRDefault="00CC4513" w:rsidP="007F3FEE">
      <w:pPr>
        <w:numPr>
          <w:ilvl w:val="0"/>
          <w:numId w:val="24"/>
        </w:numPr>
        <w:overflowPunct w:val="0"/>
        <w:autoSpaceDE w:val="0"/>
        <w:autoSpaceDN w:val="0"/>
        <w:adjustRightInd w:val="0"/>
        <w:spacing w:after="0" w:line="240" w:lineRule="auto"/>
        <w:ind w:right="-142"/>
        <w:jc w:val="both"/>
        <w:textAlignment w:val="baseline"/>
        <w:rPr>
          <w:rFonts w:ascii="Cambria Math" w:hAnsi="Cambria Math"/>
          <w:szCs w:val="24"/>
        </w:rPr>
      </w:pPr>
      <w:r w:rsidRPr="00CC4513">
        <w:rPr>
          <w:rFonts w:ascii="Cambria Math" w:eastAsia="Calibri" w:hAnsi="Cambria Math"/>
          <w:szCs w:val="24"/>
          <w:lang w:eastAsia="en-US"/>
        </w:rPr>
        <w:t xml:space="preserve">Wynagrodzenie, o którym mowa w ust. 6, dotyczy wyłącznie należności powstałych </w:t>
      </w:r>
      <w:r w:rsidRPr="00CC4513">
        <w:rPr>
          <w:rFonts w:ascii="Cambria Math" w:eastAsia="Calibri" w:hAnsi="Cambria Math"/>
          <w:szCs w:val="24"/>
          <w:lang w:eastAsia="en-US"/>
        </w:rPr>
        <w:br/>
        <w:t xml:space="preserve">po zaakceptowaniu przez Zamawiającego umowy o podwykonawstwo, której przedmiotem są roboty budowlane, lub po przedłożeniu Zamawiającemu poświadczonej za zgodność </w:t>
      </w:r>
      <w:r w:rsidRPr="00CC4513">
        <w:rPr>
          <w:rFonts w:ascii="Cambria Math" w:eastAsia="Calibri" w:hAnsi="Cambria Math"/>
          <w:szCs w:val="24"/>
          <w:lang w:eastAsia="en-US"/>
        </w:rPr>
        <w:br/>
        <w:t xml:space="preserve">z oryginałem kopii umowy </w:t>
      </w:r>
      <w:r w:rsidR="00C04BF3">
        <w:rPr>
          <w:rFonts w:ascii="Cambria Math" w:eastAsia="Calibri" w:hAnsi="Cambria Math"/>
          <w:szCs w:val="24"/>
          <w:lang w:eastAsia="en-US"/>
        </w:rPr>
        <w:t xml:space="preserve">o </w:t>
      </w:r>
      <w:r w:rsidRPr="00CC4513">
        <w:rPr>
          <w:rFonts w:ascii="Cambria Math" w:eastAsia="Calibri" w:hAnsi="Cambria Math"/>
          <w:szCs w:val="24"/>
          <w:lang w:eastAsia="en-US"/>
        </w:rPr>
        <w:t>podwykonawstwo, której przedmiotem są dostawy lub usługi.</w:t>
      </w:r>
    </w:p>
    <w:p w14:paraId="3936B321" w14:textId="77777777" w:rsidR="00CC4513" w:rsidRPr="00CC4513" w:rsidRDefault="00CC4513" w:rsidP="007F3FEE">
      <w:pPr>
        <w:numPr>
          <w:ilvl w:val="0"/>
          <w:numId w:val="24"/>
        </w:numPr>
        <w:overflowPunct w:val="0"/>
        <w:autoSpaceDE w:val="0"/>
        <w:autoSpaceDN w:val="0"/>
        <w:adjustRightInd w:val="0"/>
        <w:spacing w:after="0" w:line="240" w:lineRule="auto"/>
        <w:ind w:right="-142"/>
        <w:jc w:val="both"/>
        <w:textAlignment w:val="baseline"/>
        <w:rPr>
          <w:rFonts w:ascii="Cambria Math" w:hAnsi="Cambria Math"/>
          <w:szCs w:val="24"/>
        </w:rPr>
      </w:pPr>
      <w:r w:rsidRPr="00CC4513">
        <w:rPr>
          <w:rFonts w:ascii="Cambria Math" w:eastAsia="Calibri" w:hAnsi="Cambria Math"/>
          <w:szCs w:val="24"/>
          <w:lang w:eastAsia="en-US"/>
        </w:rPr>
        <w:t>Bezpośrednia zapłata, o której mowa w ust. 6, obejmuje wyłącznie należne wynagrodzenie, bez odsetek, należnych podwykonawcy lub dalszemu podwykonawcy.</w:t>
      </w:r>
    </w:p>
    <w:p w14:paraId="0282D5FA" w14:textId="77777777" w:rsidR="00CC4513" w:rsidRPr="00CC4513" w:rsidRDefault="00CC4513" w:rsidP="007F3FEE">
      <w:pPr>
        <w:numPr>
          <w:ilvl w:val="0"/>
          <w:numId w:val="24"/>
        </w:numPr>
        <w:overflowPunct w:val="0"/>
        <w:autoSpaceDE w:val="0"/>
        <w:autoSpaceDN w:val="0"/>
        <w:adjustRightInd w:val="0"/>
        <w:spacing w:after="0" w:line="240" w:lineRule="auto"/>
        <w:ind w:right="-142"/>
        <w:jc w:val="both"/>
        <w:textAlignment w:val="baseline"/>
        <w:rPr>
          <w:rFonts w:ascii="Cambria Math" w:hAnsi="Cambria Math"/>
          <w:szCs w:val="24"/>
        </w:rPr>
      </w:pPr>
      <w:r w:rsidRPr="00CC4513">
        <w:rPr>
          <w:rFonts w:ascii="Cambria Math" w:eastAsia="Calibri" w:hAnsi="Cambria Math"/>
          <w:szCs w:val="24"/>
          <w:lang w:eastAsia="en-US"/>
        </w:rPr>
        <w:t>Przed dokonaniem bezpośredniej zapłaty, o której mowa w ust. 6, Wykonawca zostanie poinformowany przez Zamawiającego w formie pisemnej o:</w:t>
      </w:r>
    </w:p>
    <w:p w14:paraId="70579B41" w14:textId="1D152267" w:rsidR="00CC4513" w:rsidRPr="00CC4513" w:rsidRDefault="00CC4513" w:rsidP="007F3FEE">
      <w:pPr>
        <w:numPr>
          <w:ilvl w:val="0"/>
          <w:numId w:val="25"/>
        </w:numPr>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843115">
        <w:rPr>
          <w:rFonts w:ascii="Cambria Math" w:eastAsia="Calibri" w:hAnsi="Cambria Math"/>
          <w:szCs w:val="24"/>
          <w:lang w:eastAsia="en-US"/>
        </w:rPr>
        <w:t> </w:t>
      </w:r>
      <w:r w:rsidRPr="00CC4513">
        <w:rPr>
          <w:rFonts w:ascii="Cambria Math" w:eastAsia="Calibri" w:hAnsi="Cambria Math"/>
          <w:szCs w:val="24"/>
          <w:lang w:eastAsia="en-US"/>
        </w:rPr>
        <w:t>podwykonawstwo, której przedmiotem są dostawy lub usługi, w przypadku uchylenia się od obowiązku zapłaty odpowiednio przez Wykonawcę, podwykonawcę lub dalszego podwykonawcę,</w:t>
      </w:r>
    </w:p>
    <w:p w14:paraId="6BEBF8BC" w14:textId="77777777" w:rsidR="00CC4513" w:rsidRPr="00CC4513" w:rsidRDefault="00CC4513" w:rsidP="007F3FEE">
      <w:pPr>
        <w:numPr>
          <w:ilvl w:val="0"/>
          <w:numId w:val="25"/>
        </w:numPr>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56B23942" w14:textId="77777777" w:rsidR="00CC4513" w:rsidRPr="00CC4513" w:rsidRDefault="00CC4513" w:rsidP="007F3FEE">
      <w:pPr>
        <w:numPr>
          <w:ilvl w:val="0"/>
          <w:numId w:val="24"/>
        </w:numPr>
        <w:overflowPunct w:val="0"/>
        <w:autoSpaceDE w:val="0"/>
        <w:autoSpaceDN w:val="0"/>
        <w:adjustRightInd w:val="0"/>
        <w:spacing w:after="0" w:line="240" w:lineRule="auto"/>
        <w:ind w:right="-142"/>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 xml:space="preserve">W przypadku zgłoszenia przez Wykonawcę uwag, o których mowa w ust. 9 pkt 2, </w:t>
      </w:r>
      <w:r w:rsidRPr="00CC4513">
        <w:rPr>
          <w:rFonts w:ascii="Cambria Math" w:eastAsia="Calibri" w:hAnsi="Cambria Math"/>
          <w:szCs w:val="24"/>
          <w:lang w:eastAsia="en-US"/>
        </w:rPr>
        <w:br/>
        <w:t>Zamawiający może:</w:t>
      </w:r>
    </w:p>
    <w:p w14:paraId="0E4B87A6" w14:textId="77777777" w:rsidR="00CC4513" w:rsidRPr="00CC4513" w:rsidRDefault="00CC4513" w:rsidP="007F3FEE">
      <w:pPr>
        <w:numPr>
          <w:ilvl w:val="0"/>
          <w:numId w:val="26"/>
        </w:numPr>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lang w:eastAsia="en-US"/>
        </w:rPr>
        <w:t>nie dokonać bezpośredniej zapłaty wynagrodzenia podwykonawcy lub dalszemu podwykonawcy, jeżeli Wykonawca wykaże niezasadność takiej zapłaty, albo</w:t>
      </w:r>
    </w:p>
    <w:p w14:paraId="029FA9A6" w14:textId="77777777" w:rsidR="00CC4513" w:rsidRPr="00CC4513" w:rsidRDefault="00CC4513" w:rsidP="007F3FEE">
      <w:pPr>
        <w:numPr>
          <w:ilvl w:val="0"/>
          <w:numId w:val="26"/>
        </w:numPr>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23BFD93" w14:textId="77777777" w:rsidR="00CC4513" w:rsidRPr="00CC4513" w:rsidRDefault="00CC4513" w:rsidP="007F3FEE">
      <w:pPr>
        <w:numPr>
          <w:ilvl w:val="0"/>
          <w:numId w:val="26"/>
        </w:numPr>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lang w:eastAsia="en-US"/>
        </w:rPr>
        <w:t>dokonać bezpośredniej zapłaty wynagrodzenia podwykonawcy lub dalszemu podwykonawcy, jeżeli podwykonawca lub dalszy podwykonawca wykaże zasadność takiej zapłaty.</w:t>
      </w:r>
    </w:p>
    <w:p w14:paraId="127BDA0F" w14:textId="77777777" w:rsidR="00CC4513" w:rsidRPr="00177592" w:rsidRDefault="00CC4513" w:rsidP="007F3FEE">
      <w:pPr>
        <w:numPr>
          <w:ilvl w:val="0"/>
          <w:numId w:val="24"/>
        </w:numPr>
        <w:overflowPunct w:val="0"/>
        <w:autoSpaceDE w:val="0"/>
        <w:autoSpaceDN w:val="0"/>
        <w:adjustRightInd w:val="0"/>
        <w:spacing w:after="0" w:line="240" w:lineRule="auto"/>
        <w:ind w:right="-142"/>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 xml:space="preserve">W przypadku dokonania bezpośredniej zapłaty podwykonawcy lub dalszemu podwykonawcy Zamawiający potrąci kwotę wypłaconego podwykonawcy lub dalszemu </w:t>
      </w:r>
      <w:r w:rsidRPr="00177592">
        <w:rPr>
          <w:rFonts w:ascii="Cambria Math" w:eastAsia="Calibri" w:hAnsi="Cambria Math"/>
          <w:szCs w:val="24"/>
          <w:lang w:eastAsia="en-US"/>
        </w:rPr>
        <w:t xml:space="preserve">podwykonawcy wynagrodzenia z wynagrodzenia należnego Wykonawcy. </w:t>
      </w:r>
    </w:p>
    <w:p w14:paraId="346919E9" w14:textId="77777777" w:rsidR="00CC4513" w:rsidRPr="00177592" w:rsidRDefault="00CC4513" w:rsidP="007F3FEE">
      <w:pPr>
        <w:numPr>
          <w:ilvl w:val="0"/>
          <w:numId w:val="24"/>
        </w:numPr>
        <w:overflowPunct w:val="0"/>
        <w:autoSpaceDE w:val="0"/>
        <w:autoSpaceDN w:val="0"/>
        <w:adjustRightInd w:val="0"/>
        <w:spacing w:after="0" w:line="240" w:lineRule="auto"/>
        <w:ind w:right="-142"/>
        <w:jc w:val="both"/>
        <w:textAlignment w:val="baseline"/>
        <w:rPr>
          <w:rFonts w:ascii="Cambria Math" w:eastAsia="Calibri" w:hAnsi="Cambria Math"/>
          <w:szCs w:val="24"/>
          <w:lang w:eastAsia="en-US"/>
        </w:rPr>
      </w:pPr>
      <w:r w:rsidRPr="00177592">
        <w:rPr>
          <w:rFonts w:ascii="Cambria Math" w:eastAsia="Calibri" w:hAnsi="Cambria Math"/>
          <w:szCs w:val="24"/>
          <w:lang w:eastAsia="en-US"/>
        </w:rPr>
        <w:t>Zasady wystawiania faktury:</w:t>
      </w:r>
    </w:p>
    <w:p w14:paraId="3F13DCC8" w14:textId="6277254A" w:rsidR="00CC4513" w:rsidRPr="00177592" w:rsidRDefault="00CC4513" w:rsidP="007F3FEE">
      <w:pPr>
        <w:numPr>
          <w:ilvl w:val="0"/>
          <w:numId w:val="27"/>
        </w:numPr>
        <w:overflowPunct w:val="0"/>
        <w:autoSpaceDE w:val="0"/>
        <w:autoSpaceDN w:val="0"/>
        <w:adjustRightInd w:val="0"/>
        <w:spacing w:after="0" w:line="240" w:lineRule="auto"/>
        <w:ind w:right="-142"/>
        <w:jc w:val="both"/>
        <w:textAlignment w:val="baseline"/>
        <w:rPr>
          <w:rFonts w:ascii="Cambria Math" w:eastAsia="Calibri" w:hAnsi="Cambria Math"/>
          <w:szCs w:val="24"/>
          <w:lang w:eastAsia="en-US"/>
        </w:rPr>
      </w:pPr>
      <w:r w:rsidRPr="00177592">
        <w:rPr>
          <w:rFonts w:ascii="Cambria Math" w:eastAsia="Calibri" w:hAnsi="Cambria Math"/>
          <w:szCs w:val="24"/>
          <w:lang w:eastAsia="en-US"/>
        </w:rPr>
        <w:t>Wykonawca jest uprawniony do wystawienia faktury końcowej o której mowa w ust. 1, po podpisaniu bezusterkowego</w:t>
      </w:r>
      <w:r w:rsidR="00CB50E0" w:rsidRPr="00177592">
        <w:rPr>
          <w:rFonts w:ascii="Cambria Math" w:eastAsia="Calibri" w:hAnsi="Cambria Math"/>
          <w:szCs w:val="24"/>
          <w:lang w:eastAsia="en-US"/>
        </w:rPr>
        <w:t>, końcowego</w:t>
      </w:r>
      <w:r w:rsidRPr="00177592">
        <w:rPr>
          <w:rFonts w:ascii="Cambria Math" w:eastAsia="Calibri" w:hAnsi="Cambria Math"/>
          <w:szCs w:val="24"/>
          <w:lang w:eastAsia="en-US"/>
        </w:rPr>
        <w:t xml:space="preserve"> protokołu  odbioru robót,</w:t>
      </w:r>
    </w:p>
    <w:p w14:paraId="7809B606" w14:textId="77777777" w:rsidR="00CC4513" w:rsidRPr="00177592" w:rsidRDefault="00CC4513" w:rsidP="007F3FEE">
      <w:pPr>
        <w:numPr>
          <w:ilvl w:val="0"/>
          <w:numId w:val="27"/>
        </w:numPr>
        <w:overflowPunct w:val="0"/>
        <w:autoSpaceDE w:val="0"/>
        <w:autoSpaceDN w:val="0"/>
        <w:adjustRightInd w:val="0"/>
        <w:spacing w:after="0" w:line="240" w:lineRule="auto"/>
        <w:ind w:right="-142"/>
        <w:jc w:val="both"/>
        <w:textAlignment w:val="baseline"/>
        <w:rPr>
          <w:rFonts w:ascii="Cambria Math" w:eastAsia="Calibri" w:hAnsi="Cambria Math"/>
          <w:szCs w:val="24"/>
          <w:lang w:eastAsia="en-US"/>
        </w:rPr>
      </w:pPr>
      <w:r w:rsidRPr="00177592">
        <w:rPr>
          <w:rFonts w:ascii="Cambria Math" w:eastAsia="Calibri" w:hAnsi="Cambria Math"/>
          <w:szCs w:val="24"/>
          <w:lang w:eastAsia="en-US"/>
        </w:rPr>
        <w:t xml:space="preserve">Zamawiający upoważnia Wykonawcę do wystawiania faktury na: </w:t>
      </w:r>
    </w:p>
    <w:p w14:paraId="258999A2" w14:textId="1FD20227" w:rsidR="00CB50E0" w:rsidRPr="00177592" w:rsidRDefault="00CC4513" w:rsidP="00CB50E0">
      <w:pPr>
        <w:tabs>
          <w:tab w:val="left" w:pos="0"/>
        </w:tabs>
        <w:autoSpaceDE w:val="0"/>
        <w:autoSpaceDN w:val="0"/>
        <w:adjustRightInd w:val="0"/>
        <w:spacing w:after="0"/>
        <w:ind w:left="708" w:right="-142"/>
        <w:contextualSpacing/>
        <w:jc w:val="both"/>
        <w:rPr>
          <w:rFonts w:ascii="Cambria Math" w:eastAsia="Calibri" w:hAnsi="Cambria Math"/>
          <w:szCs w:val="24"/>
          <w:lang w:eastAsia="en-US"/>
        </w:rPr>
      </w:pPr>
      <w:r w:rsidRPr="00177592">
        <w:rPr>
          <w:rFonts w:ascii="Cambria Math" w:eastAsia="Calibri" w:hAnsi="Cambria Math"/>
          <w:b/>
          <w:bCs/>
          <w:szCs w:val="24"/>
          <w:lang w:eastAsia="en-US"/>
        </w:rPr>
        <w:t>Płatnik:</w:t>
      </w:r>
      <w:r w:rsidRPr="00177592">
        <w:rPr>
          <w:rFonts w:ascii="Cambria Math" w:eastAsia="Calibri" w:hAnsi="Cambria Math"/>
          <w:szCs w:val="24"/>
          <w:lang w:eastAsia="en-US"/>
        </w:rPr>
        <w:t xml:space="preserve"> </w:t>
      </w:r>
      <w:r w:rsidR="00CB50E0" w:rsidRPr="00177592">
        <w:rPr>
          <w:rFonts w:ascii="Cambria Math" w:eastAsia="Calibri" w:hAnsi="Cambria Math"/>
          <w:szCs w:val="24"/>
          <w:lang w:eastAsia="en-US"/>
        </w:rPr>
        <w:t>Przedsiębiorstwo Gospodarki Komunalnej Spółka z ograniczoną odpowiedzialnością w Opocznie</w:t>
      </w:r>
      <w:r w:rsidRPr="00177592">
        <w:rPr>
          <w:rFonts w:ascii="Cambria Math" w:eastAsia="Calibri" w:hAnsi="Cambria Math"/>
          <w:szCs w:val="24"/>
          <w:lang w:eastAsia="en-US"/>
        </w:rPr>
        <w:t xml:space="preserve">, z siedzibą ul. </w:t>
      </w:r>
      <w:r w:rsidR="00CB50E0" w:rsidRPr="00177592">
        <w:rPr>
          <w:rFonts w:ascii="Cambria Math" w:eastAsia="Calibri" w:hAnsi="Cambria Math"/>
          <w:szCs w:val="24"/>
          <w:lang w:eastAsia="en-US"/>
        </w:rPr>
        <w:t>Krótka 1</w:t>
      </w:r>
      <w:r w:rsidRPr="00177592">
        <w:rPr>
          <w:rFonts w:ascii="Cambria Math" w:eastAsia="Calibri" w:hAnsi="Cambria Math"/>
          <w:szCs w:val="24"/>
          <w:lang w:eastAsia="en-US"/>
        </w:rPr>
        <w:t xml:space="preserve">, 26-300 Opoczno, </w:t>
      </w:r>
      <w:r w:rsidR="00CB50E0" w:rsidRPr="00177592">
        <w:rPr>
          <w:rFonts w:ascii="Cambria Math" w:eastAsia="Calibri" w:hAnsi="Cambria Math"/>
          <w:szCs w:val="24"/>
          <w:lang w:eastAsia="en-US"/>
        </w:rPr>
        <w:t xml:space="preserve">NIP: 768-000-38-62, </w:t>
      </w:r>
      <w:r w:rsidR="00F23ABD" w:rsidRPr="00177592">
        <w:rPr>
          <w:rFonts w:ascii="Cambria Math" w:eastAsia="Calibri" w:hAnsi="Cambria Math"/>
          <w:szCs w:val="24"/>
          <w:lang w:eastAsia="en-US"/>
        </w:rPr>
        <w:t>REGON: 590028079.</w:t>
      </w:r>
    </w:p>
    <w:p w14:paraId="4D31A50A" w14:textId="2AB3F3BF" w:rsidR="00CC4513" w:rsidRPr="00177592" w:rsidRDefault="00CC4513" w:rsidP="00CB50E0">
      <w:pPr>
        <w:numPr>
          <w:ilvl w:val="0"/>
          <w:numId w:val="24"/>
        </w:numPr>
        <w:tabs>
          <w:tab w:val="left" w:pos="0"/>
          <w:tab w:val="left" w:pos="284"/>
        </w:tabs>
        <w:autoSpaceDE w:val="0"/>
        <w:autoSpaceDN w:val="0"/>
        <w:adjustRightInd w:val="0"/>
        <w:spacing w:after="0" w:line="240" w:lineRule="auto"/>
        <w:ind w:right="-142"/>
        <w:contextualSpacing/>
        <w:jc w:val="both"/>
        <w:rPr>
          <w:rFonts w:ascii="Cambria Math" w:eastAsia="Calibri" w:hAnsi="Cambria Math"/>
          <w:szCs w:val="24"/>
          <w:lang w:eastAsia="en-US"/>
        </w:rPr>
      </w:pPr>
      <w:r w:rsidRPr="00177592">
        <w:rPr>
          <w:rFonts w:ascii="Cambria Math" w:eastAsia="Calibri" w:hAnsi="Cambria Math"/>
          <w:szCs w:val="24"/>
          <w:lang w:eastAsia="en-US"/>
        </w:rPr>
        <w:lastRenderedPageBreak/>
        <w:t>Zamawiający oświadcza, że będzie realizować płatności za fakturę z zastosowaniem mechanizmu podzielonej płatności tzw. split payment (dotyczy płatników VAT).</w:t>
      </w:r>
    </w:p>
    <w:p w14:paraId="04954694" w14:textId="77777777" w:rsidR="00CC4513" w:rsidRPr="00177592" w:rsidRDefault="00CC4513" w:rsidP="007F3FEE">
      <w:pPr>
        <w:numPr>
          <w:ilvl w:val="0"/>
          <w:numId w:val="24"/>
        </w:numPr>
        <w:tabs>
          <w:tab w:val="left" w:pos="0"/>
        </w:tabs>
        <w:autoSpaceDE w:val="0"/>
        <w:autoSpaceDN w:val="0"/>
        <w:adjustRightInd w:val="0"/>
        <w:spacing w:after="0" w:line="240" w:lineRule="auto"/>
        <w:ind w:right="-142"/>
        <w:contextualSpacing/>
        <w:jc w:val="both"/>
        <w:rPr>
          <w:rFonts w:ascii="Cambria Math" w:eastAsia="Calibri" w:hAnsi="Cambria Math"/>
          <w:szCs w:val="24"/>
          <w:lang w:eastAsia="en-US"/>
        </w:rPr>
      </w:pPr>
      <w:r w:rsidRPr="00177592">
        <w:rPr>
          <w:rFonts w:ascii="Cambria Math" w:eastAsia="Calibri" w:hAnsi="Cambria Math"/>
          <w:szCs w:val="24"/>
          <w:lang w:eastAsia="en-US"/>
        </w:rPr>
        <w:t xml:space="preserve">Wynagrodzenie będzie płatne na rachunek bankowy wskazany na fakturze </w:t>
      </w:r>
      <w:r w:rsidRPr="00177592">
        <w:rPr>
          <w:rFonts w:ascii="Cambria Math" w:hAnsi="Cambria Math"/>
          <w:szCs w:val="24"/>
          <w:lang w:eastAsia="ar-SA"/>
        </w:rPr>
        <w:t xml:space="preserve">zawarty na dzień zlecenia przelewu w wykazie podmiotów, o którym mowa w art. 96b ust. 1 </w:t>
      </w:r>
      <w:r w:rsidRPr="00177592">
        <w:rPr>
          <w:rFonts w:ascii="Cambria Math" w:hAnsi="Cambria Math"/>
          <w:szCs w:val="24"/>
          <w:shd w:val="clear" w:color="auto" w:fill="FFFFFF"/>
        </w:rPr>
        <w:t xml:space="preserve">ustawy z dnia 11 marca 2004 r. o podatku od towarów i usług (t.j. Dz. U. z 2021 r. poz. 685 z późn. zm.) </w:t>
      </w:r>
      <w:r w:rsidRPr="00177592">
        <w:rPr>
          <w:rFonts w:ascii="Cambria Math" w:hAnsi="Cambria Math"/>
          <w:szCs w:val="24"/>
          <w:lang w:eastAsia="ar-SA"/>
        </w:rPr>
        <w:t>- Wykazie podmiotów zarejestrowanych jako podatnicy VAT, niezarejestrowanych oraz wykreślonych i przywróconych do rejestru VAT.</w:t>
      </w:r>
    </w:p>
    <w:p w14:paraId="6DC15C5A" w14:textId="77777777" w:rsidR="00CC4513" w:rsidRPr="00177592" w:rsidRDefault="00CC4513" w:rsidP="007F3FEE">
      <w:pPr>
        <w:numPr>
          <w:ilvl w:val="0"/>
          <w:numId w:val="24"/>
        </w:numPr>
        <w:tabs>
          <w:tab w:val="left" w:pos="0"/>
        </w:tabs>
        <w:autoSpaceDE w:val="0"/>
        <w:autoSpaceDN w:val="0"/>
        <w:adjustRightInd w:val="0"/>
        <w:spacing w:after="0" w:line="240" w:lineRule="auto"/>
        <w:ind w:right="-142"/>
        <w:contextualSpacing/>
        <w:jc w:val="both"/>
        <w:rPr>
          <w:rFonts w:ascii="Cambria Math" w:eastAsia="Calibri" w:hAnsi="Cambria Math"/>
          <w:szCs w:val="24"/>
          <w:lang w:eastAsia="en-US"/>
        </w:rPr>
      </w:pPr>
      <w:r w:rsidRPr="00177592">
        <w:rPr>
          <w:rFonts w:ascii="Cambria Math" w:eastAsia="Calibri" w:hAnsi="Cambria Math"/>
          <w:szCs w:val="24"/>
          <w:lang w:eastAsia="en-US"/>
        </w:rPr>
        <w:t>Wykonawca oświadcza, że jest podatnikiem VAT/ nie jest podatnikiem VAT</w:t>
      </w:r>
      <w:r w:rsidRPr="00177592">
        <w:rPr>
          <w:rFonts w:ascii="Cambria Math" w:eastAsia="Calibri" w:hAnsi="Cambria Math"/>
          <w:b/>
          <w:bCs/>
          <w:szCs w:val="24"/>
          <w:vertAlign w:val="superscript"/>
          <w:lang w:eastAsia="en-US"/>
        </w:rPr>
        <w:footnoteReference w:id="1"/>
      </w:r>
      <w:r w:rsidRPr="00177592">
        <w:rPr>
          <w:rFonts w:ascii="Cambria Math" w:eastAsia="Calibri" w:hAnsi="Cambria Math"/>
          <w:szCs w:val="24"/>
          <w:lang w:eastAsia="en-US"/>
        </w:rPr>
        <w:t>.</w:t>
      </w:r>
    </w:p>
    <w:p w14:paraId="2E00D891" w14:textId="77777777" w:rsidR="00CC4513" w:rsidRPr="00177592" w:rsidRDefault="00CC4513" w:rsidP="007F3FEE">
      <w:pPr>
        <w:numPr>
          <w:ilvl w:val="0"/>
          <w:numId w:val="24"/>
        </w:numPr>
        <w:tabs>
          <w:tab w:val="left" w:pos="0"/>
        </w:tabs>
        <w:autoSpaceDE w:val="0"/>
        <w:autoSpaceDN w:val="0"/>
        <w:adjustRightInd w:val="0"/>
        <w:spacing w:after="0" w:line="240" w:lineRule="auto"/>
        <w:ind w:right="-142"/>
        <w:contextualSpacing/>
        <w:jc w:val="both"/>
        <w:rPr>
          <w:rFonts w:ascii="Cambria Math" w:eastAsia="Calibri" w:hAnsi="Cambria Math"/>
          <w:szCs w:val="24"/>
          <w:lang w:eastAsia="en-US"/>
        </w:rPr>
      </w:pPr>
      <w:r w:rsidRPr="00177592">
        <w:rPr>
          <w:rFonts w:ascii="Cambria Math" w:eastAsia="Calibri" w:hAnsi="Cambria Math"/>
          <w:szCs w:val="24"/>
          <w:lang w:eastAsia="en-US"/>
        </w:rPr>
        <w:t>Zamawiający oświadcza, że jest podatnikiem VAT.</w:t>
      </w:r>
    </w:p>
    <w:p w14:paraId="7180ED7E" w14:textId="77777777" w:rsidR="00CC4513" w:rsidRPr="00177592" w:rsidRDefault="00CC4513" w:rsidP="007F3FEE">
      <w:pPr>
        <w:numPr>
          <w:ilvl w:val="0"/>
          <w:numId w:val="24"/>
        </w:numPr>
        <w:tabs>
          <w:tab w:val="left" w:pos="0"/>
        </w:tabs>
        <w:autoSpaceDE w:val="0"/>
        <w:autoSpaceDN w:val="0"/>
        <w:adjustRightInd w:val="0"/>
        <w:spacing w:after="0" w:line="240" w:lineRule="auto"/>
        <w:ind w:right="-142"/>
        <w:contextualSpacing/>
        <w:jc w:val="both"/>
        <w:rPr>
          <w:rFonts w:ascii="Cambria Math" w:eastAsia="Calibri" w:hAnsi="Cambria Math"/>
          <w:szCs w:val="24"/>
          <w:lang w:eastAsia="en-US"/>
        </w:rPr>
      </w:pPr>
      <w:r w:rsidRPr="00177592">
        <w:rPr>
          <w:rFonts w:ascii="Cambria Math" w:hAnsi="Cambria Math"/>
          <w:szCs w:val="24"/>
        </w:rPr>
        <w:t xml:space="preserve">Wykonawca ma prawo skorzystania z możliwości przekazania ustrukturyzowanej faktury elektronicznej na zasadach określonych w ustawie z dnia 9 listopada 2018r. </w:t>
      </w:r>
      <w:r w:rsidRPr="00177592">
        <w:rPr>
          <w:rFonts w:ascii="Cambria Math" w:hAnsi="Cambria Math"/>
          <w:szCs w:val="24"/>
        </w:rPr>
        <w:br/>
        <w:t xml:space="preserve">o elektronicznym fakturowaniu w zamówieniach publicznych, koncesjach na roboty budowlane lub usługi oraz partnerstwie publiczno-prywatnym (Dz. U. z 2020 r. poz. 1666 ze zm.). </w:t>
      </w:r>
      <w:r w:rsidRPr="00177592">
        <w:rPr>
          <w:rFonts w:ascii="Cambria Math" w:eastAsia="Calibri" w:hAnsi="Cambria Math"/>
          <w:szCs w:val="24"/>
          <w:lang w:eastAsia="en-US"/>
        </w:rPr>
        <w:t xml:space="preserve">Zamawiający nie wyraża zgody na odbieranie innych ustrukturyzowanych dokumentów elektronicznych za pośrednictwem platformy PEF. </w:t>
      </w:r>
    </w:p>
    <w:p w14:paraId="7A23EB2A" w14:textId="77777777" w:rsidR="00CC4513" w:rsidRPr="00177592" w:rsidRDefault="00CC4513" w:rsidP="007F3FEE">
      <w:pPr>
        <w:numPr>
          <w:ilvl w:val="0"/>
          <w:numId w:val="24"/>
        </w:numPr>
        <w:overflowPunct w:val="0"/>
        <w:autoSpaceDE w:val="0"/>
        <w:autoSpaceDN w:val="0"/>
        <w:adjustRightInd w:val="0"/>
        <w:spacing w:after="0" w:line="240" w:lineRule="auto"/>
        <w:ind w:right="-142"/>
        <w:jc w:val="both"/>
        <w:textAlignment w:val="baseline"/>
        <w:rPr>
          <w:rFonts w:ascii="Cambria Math" w:eastAsia="Calibri" w:hAnsi="Cambria Math"/>
          <w:szCs w:val="24"/>
          <w:lang w:eastAsia="en-US"/>
        </w:rPr>
      </w:pPr>
      <w:r w:rsidRPr="00177592">
        <w:rPr>
          <w:rFonts w:ascii="Cambria Math" w:eastAsia="Calibri" w:hAnsi="Cambria Math"/>
          <w:szCs w:val="24"/>
          <w:lang w:eastAsia="en-US"/>
        </w:rPr>
        <w:t xml:space="preserve">Zamawiający zastrzega sobie prawo zakwestionowania zafakturowanej kwoty </w:t>
      </w:r>
      <w:r w:rsidRPr="00177592">
        <w:rPr>
          <w:rFonts w:ascii="Cambria Math" w:eastAsia="Calibri" w:hAnsi="Cambria Math"/>
          <w:szCs w:val="24"/>
          <w:lang w:eastAsia="en-US"/>
        </w:rPr>
        <w:br/>
        <w:t>w przypadku stwierdzenia, że jest ona niezgodna z umową lub przepisami powszechnie obowiązującymi.</w:t>
      </w:r>
    </w:p>
    <w:p w14:paraId="4F0195C8" w14:textId="0439E311" w:rsidR="00CC4513" w:rsidRPr="00177592" w:rsidRDefault="00CC4513" w:rsidP="007F3FEE">
      <w:pPr>
        <w:numPr>
          <w:ilvl w:val="0"/>
          <w:numId w:val="24"/>
        </w:numPr>
        <w:overflowPunct w:val="0"/>
        <w:autoSpaceDE w:val="0"/>
        <w:autoSpaceDN w:val="0"/>
        <w:adjustRightInd w:val="0"/>
        <w:spacing w:after="0" w:line="240" w:lineRule="auto"/>
        <w:ind w:right="-142"/>
        <w:jc w:val="both"/>
        <w:textAlignment w:val="baseline"/>
        <w:rPr>
          <w:rFonts w:ascii="Cambria Math" w:eastAsia="Calibri" w:hAnsi="Cambria Math"/>
          <w:szCs w:val="24"/>
          <w:lang w:eastAsia="en-US"/>
        </w:rPr>
      </w:pPr>
      <w:r w:rsidRPr="00177592">
        <w:rPr>
          <w:rFonts w:ascii="Cambria Math" w:eastAsia="Calibri" w:hAnsi="Cambria Math"/>
          <w:szCs w:val="24"/>
          <w:lang w:eastAsia="en-US"/>
        </w:rPr>
        <w:t xml:space="preserve"> W przypadku, o którym mowa w ust. 18 Zamawiający </w:t>
      </w:r>
      <w:r w:rsidR="00177592" w:rsidRPr="00177592">
        <w:rPr>
          <w:rFonts w:ascii="Cambria Math" w:eastAsia="Calibri" w:hAnsi="Cambria Math"/>
          <w:szCs w:val="24"/>
          <w:lang w:eastAsia="en-US"/>
        </w:rPr>
        <w:t xml:space="preserve">może </w:t>
      </w:r>
      <w:r w:rsidRPr="00177592">
        <w:rPr>
          <w:rFonts w:ascii="Cambria Math" w:eastAsia="Calibri" w:hAnsi="Cambria Math"/>
          <w:szCs w:val="24"/>
          <w:lang w:eastAsia="en-US"/>
        </w:rPr>
        <w:t xml:space="preserve"> żąda</w:t>
      </w:r>
      <w:r w:rsidR="00177592" w:rsidRPr="00177592">
        <w:rPr>
          <w:rFonts w:ascii="Cambria Math" w:eastAsia="Calibri" w:hAnsi="Cambria Math"/>
          <w:szCs w:val="24"/>
          <w:lang w:eastAsia="en-US"/>
        </w:rPr>
        <w:t>ć</w:t>
      </w:r>
      <w:r w:rsidRPr="00177592">
        <w:rPr>
          <w:rFonts w:ascii="Cambria Math" w:eastAsia="Calibri" w:hAnsi="Cambria Math"/>
          <w:szCs w:val="24"/>
          <w:lang w:eastAsia="en-US"/>
        </w:rPr>
        <w:t xml:space="preserve"> jednocześnie dodatkowych wyjaśnień lub zmiany faktury.</w:t>
      </w:r>
    </w:p>
    <w:p w14:paraId="0ADBE650" w14:textId="77777777" w:rsidR="00CC4513" w:rsidRPr="00CC4513" w:rsidRDefault="00CC4513" w:rsidP="007F3FEE">
      <w:pPr>
        <w:numPr>
          <w:ilvl w:val="0"/>
          <w:numId w:val="24"/>
        </w:numPr>
        <w:overflowPunct w:val="0"/>
        <w:autoSpaceDE w:val="0"/>
        <w:autoSpaceDN w:val="0"/>
        <w:adjustRightInd w:val="0"/>
        <w:spacing w:after="0" w:line="240" w:lineRule="auto"/>
        <w:ind w:right="-142"/>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Termin płatności faktury, w sytuacji opisanej w ust. 19, będzie liczony od dnia otrzymania wymaganych wyjaśnień lub prawidłowo wystawionej faktury.</w:t>
      </w:r>
    </w:p>
    <w:p w14:paraId="15A3B1D6" w14:textId="77777777" w:rsidR="00CC4513" w:rsidRPr="00CC4513" w:rsidRDefault="00CC4513" w:rsidP="00CC4513">
      <w:pPr>
        <w:spacing w:after="0"/>
        <w:ind w:right="-142"/>
        <w:jc w:val="both"/>
        <w:rPr>
          <w:rFonts w:ascii="Cambria Math" w:hAnsi="Cambria Math"/>
          <w:b/>
          <w:szCs w:val="24"/>
        </w:rPr>
      </w:pPr>
    </w:p>
    <w:p w14:paraId="43EA1165" w14:textId="77777777" w:rsidR="00CC4513" w:rsidRPr="00CC4513" w:rsidRDefault="00CC4513" w:rsidP="00CC4513">
      <w:pPr>
        <w:spacing w:after="0"/>
        <w:ind w:left="-568" w:right="-142"/>
        <w:jc w:val="center"/>
        <w:rPr>
          <w:rFonts w:ascii="Cambria Math" w:hAnsi="Cambria Math"/>
          <w:b/>
          <w:szCs w:val="24"/>
        </w:rPr>
      </w:pPr>
      <w:r w:rsidRPr="00CC4513">
        <w:rPr>
          <w:rFonts w:ascii="Cambria Math" w:hAnsi="Cambria Math"/>
          <w:b/>
          <w:szCs w:val="24"/>
        </w:rPr>
        <w:t xml:space="preserve">         § </w:t>
      </w:r>
      <w:bookmarkEnd w:id="1"/>
      <w:r w:rsidRPr="00CC4513">
        <w:rPr>
          <w:rFonts w:ascii="Cambria Math" w:hAnsi="Cambria Math"/>
          <w:b/>
          <w:szCs w:val="24"/>
        </w:rPr>
        <w:t>5</w:t>
      </w:r>
    </w:p>
    <w:p w14:paraId="05AA2171" w14:textId="77777777" w:rsidR="00CC4513" w:rsidRPr="00CC4513" w:rsidRDefault="00CC4513" w:rsidP="00CC4513">
      <w:pPr>
        <w:tabs>
          <w:tab w:val="left" w:pos="284"/>
        </w:tabs>
        <w:suppressAutoHyphens/>
        <w:autoSpaceDE w:val="0"/>
        <w:spacing w:after="0"/>
        <w:ind w:right="-142"/>
        <w:jc w:val="center"/>
        <w:rPr>
          <w:rFonts w:ascii="Cambria Math" w:hAnsi="Cambria Math"/>
          <w:b/>
          <w:szCs w:val="24"/>
          <w:lang w:eastAsia="ar-SA"/>
        </w:rPr>
      </w:pPr>
      <w:r w:rsidRPr="00CC4513">
        <w:rPr>
          <w:rFonts w:ascii="Cambria Math" w:hAnsi="Cambria Math"/>
          <w:b/>
          <w:szCs w:val="24"/>
          <w:lang w:eastAsia="ar-SA"/>
        </w:rPr>
        <w:t>Przedstawiciele Stron</w:t>
      </w:r>
    </w:p>
    <w:p w14:paraId="07DBE478" w14:textId="504228F4" w:rsidR="00CC4513" w:rsidRDefault="00993C93" w:rsidP="00F23ABD">
      <w:pPr>
        <w:numPr>
          <w:ilvl w:val="1"/>
          <w:numId w:val="18"/>
        </w:numPr>
        <w:spacing w:after="0" w:line="240" w:lineRule="auto"/>
        <w:ind w:right="-142"/>
        <w:jc w:val="both"/>
        <w:rPr>
          <w:rFonts w:ascii="Cambria Math" w:hAnsi="Cambria Math"/>
          <w:bCs/>
          <w:szCs w:val="24"/>
          <w:lang w:eastAsia="ar-SA"/>
        </w:rPr>
      </w:pPr>
      <w:bookmarkStart w:id="2" w:name="_Hlk32408311"/>
      <w:r>
        <w:rPr>
          <w:rFonts w:ascii="Cambria Math" w:hAnsi="Cambria Math"/>
          <w:bCs/>
          <w:szCs w:val="24"/>
          <w:lang w:eastAsia="ar-SA"/>
        </w:rPr>
        <w:t xml:space="preserve">Koordynację i nadzorowanie wszelkich czynności związanych z realizacją umowy sprawować będzie  w imieniu Wykonawcy p. ………………………………, tel. ………………………………, </w:t>
      </w:r>
      <w:r w:rsidR="004F60B0">
        <w:rPr>
          <w:rFonts w:ascii="Cambria Math" w:hAnsi="Cambria Math"/>
          <w:bCs/>
          <w:szCs w:val="24"/>
          <w:lang w:eastAsia="ar-SA"/>
        </w:rPr>
        <w:t>email: ………………………………………………..</w:t>
      </w:r>
    </w:p>
    <w:p w14:paraId="152A03F1" w14:textId="3A667610" w:rsidR="004F60B0" w:rsidRDefault="004F60B0" w:rsidP="00F23ABD">
      <w:pPr>
        <w:numPr>
          <w:ilvl w:val="1"/>
          <w:numId w:val="18"/>
        </w:numPr>
        <w:spacing w:after="0" w:line="240" w:lineRule="auto"/>
        <w:ind w:right="-142"/>
        <w:jc w:val="both"/>
        <w:rPr>
          <w:rFonts w:ascii="Cambria Math" w:hAnsi="Cambria Math"/>
          <w:bCs/>
          <w:szCs w:val="24"/>
          <w:lang w:eastAsia="ar-SA"/>
        </w:rPr>
      </w:pPr>
      <w:r>
        <w:rPr>
          <w:rFonts w:ascii="Cambria Math" w:hAnsi="Cambria Math"/>
          <w:bCs/>
          <w:szCs w:val="24"/>
          <w:lang w:eastAsia="ar-SA"/>
        </w:rPr>
        <w:t>Zamawiający dopuszcza możliwość zmiany osoby, o której mowa w ust. 1. Zmiana będzie skuteczna od dnia powiadomienia Wykonawcy przez Zamawiającego (e-mailem lub pisemnie) i nie wymaga zmiany umowy).</w:t>
      </w:r>
    </w:p>
    <w:p w14:paraId="07CC1B42" w14:textId="6FB7C844" w:rsidR="004F60B0" w:rsidRDefault="004F60B0" w:rsidP="00F23ABD">
      <w:pPr>
        <w:numPr>
          <w:ilvl w:val="1"/>
          <w:numId w:val="18"/>
        </w:numPr>
        <w:spacing w:after="0" w:line="240" w:lineRule="auto"/>
        <w:ind w:right="-142"/>
        <w:jc w:val="both"/>
        <w:rPr>
          <w:rFonts w:ascii="Cambria Math" w:hAnsi="Cambria Math"/>
          <w:bCs/>
          <w:szCs w:val="24"/>
          <w:lang w:eastAsia="ar-SA"/>
        </w:rPr>
      </w:pPr>
      <w:r>
        <w:rPr>
          <w:rFonts w:ascii="Cambria Math" w:hAnsi="Cambria Math"/>
          <w:bCs/>
          <w:szCs w:val="24"/>
          <w:lang w:eastAsia="ar-SA"/>
        </w:rPr>
        <w:t>Przedstawicielem Zamawiającego uprawnionym do kontaktowania się z Wykonawcą w</w:t>
      </w:r>
      <w:r w:rsidR="00843115">
        <w:rPr>
          <w:rFonts w:ascii="Cambria Math" w:hAnsi="Cambria Math"/>
          <w:bCs/>
          <w:szCs w:val="24"/>
          <w:lang w:eastAsia="ar-SA"/>
        </w:rPr>
        <w:t> </w:t>
      </w:r>
      <w:r>
        <w:rPr>
          <w:rFonts w:ascii="Cambria Math" w:hAnsi="Cambria Math"/>
          <w:bCs/>
          <w:szCs w:val="24"/>
          <w:lang w:eastAsia="ar-SA"/>
        </w:rPr>
        <w:t xml:space="preserve">trakcie realizacji przedmiotu umowy, jest p. Paweł Kępski, tel. </w:t>
      </w:r>
      <w:r w:rsidR="005548FE" w:rsidRPr="005548FE">
        <w:rPr>
          <w:rFonts w:ascii="Cambria Math" w:hAnsi="Cambria Math"/>
          <w:bCs/>
          <w:szCs w:val="24"/>
          <w:lang w:eastAsia="ar-SA"/>
        </w:rPr>
        <w:t>tel.  44/ 755 26 76;</w:t>
      </w:r>
      <w:r w:rsidR="005548FE">
        <w:rPr>
          <w:rFonts w:ascii="Cambria Math" w:hAnsi="Cambria Math"/>
          <w:bCs/>
          <w:szCs w:val="24"/>
          <w:lang w:eastAsia="ar-SA"/>
        </w:rPr>
        <w:t xml:space="preserve"> email: </w:t>
      </w:r>
      <w:hyperlink r:id="rId8" w:history="1">
        <w:r w:rsidR="005548FE" w:rsidRPr="00D55581">
          <w:rPr>
            <w:rStyle w:val="Hipercze"/>
            <w:rFonts w:ascii="Cambria Math" w:hAnsi="Cambria Math"/>
            <w:bCs/>
            <w:szCs w:val="24"/>
            <w:lang w:eastAsia="ar-SA"/>
          </w:rPr>
          <w:t>pkepski@pgk.opoczno.pl</w:t>
        </w:r>
      </w:hyperlink>
    </w:p>
    <w:p w14:paraId="32D2C3CC" w14:textId="292445FC" w:rsidR="005548FE" w:rsidRDefault="005548FE" w:rsidP="00F23ABD">
      <w:pPr>
        <w:numPr>
          <w:ilvl w:val="1"/>
          <w:numId w:val="18"/>
        </w:numPr>
        <w:spacing w:after="0" w:line="240" w:lineRule="auto"/>
        <w:ind w:right="-142"/>
        <w:jc w:val="both"/>
        <w:rPr>
          <w:rFonts w:ascii="Cambria Math" w:hAnsi="Cambria Math"/>
          <w:bCs/>
          <w:szCs w:val="24"/>
          <w:lang w:eastAsia="ar-SA"/>
        </w:rPr>
      </w:pPr>
      <w:r>
        <w:rPr>
          <w:rFonts w:ascii="Cambria Math" w:hAnsi="Cambria Math"/>
          <w:bCs/>
          <w:szCs w:val="24"/>
          <w:lang w:eastAsia="ar-SA"/>
        </w:rPr>
        <w:t>Wykonawca dopuszcza możliwość zmiany osoby, o której mowa w ust. 3. Zmiana będzie skuteczna od dnia  powiadomienia Wykonawcy przez Zamawiającego (e-mailem lub pisemnie) i nie wymaga zmiany umowy.</w:t>
      </w:r>
    </w:p>
    <w:p w14:paraId="6F9DA744" w14:textId="77777777" w:rsidR="005548FE" w:rsidRPr="003044E4" w:rsidRDefault="005548FE" w:rsidP="005548FE">
      <w:pPr>
        <w:spacing w:after="0" w:line="240" w:lineRule="auto"/>
        <w:ind w:left="360" w:right="-142"/>
        <w:jc w:val="both"/>
        <w:rPr>
          <w:rFonts w:ascii="Cambria Math" w:hAnsi="Cambria Math"/>
          <w:bCs/>
          <w:szCs w:val="24"/>
          <w:lang w:eastAsia="ar-SA"/>
        </w:rPr>
      </w:pPr>
    </w:p>
    <w:p w14:paraId="3BF20FD5" w14:textId="77777777" w:rsidR="00CC4513" w:rsidRPr="00CC4513" w:rsidRDefault="00CC4513" w:rsidP="00CC4513">
      <w:pPr>
        <w:tabs>
          <w:tab w:val="left" w:pos="284"/>
        </w:tabs>
        <w:spacing w:after="0"/>
        <w:ind w:left="-142" w:right="-142" w:firstLine="284"/>
        <w:contextualSpacing/>
        <w:jc w:val="center"/>
        <w:rPr>
          <w:rFonts w:ascii="Cambria Math" w:hAnsi="Cambria Math"/>
          <w:b/>
          <w:szCs w:val="24"/>
        </w:rPr>
      </w:pPr>
      <w:bookmarkStart w:id="3" w:name="_Hlk32408415"/>
      <w:bookmarkEnd w:id="2"/>
      <w:r w:rsidRPr="00CC4513">
        <w:rPr>
          <w:rFonts w:ascii="Cambria Math" w:hAnsi="Cambria Math"/>
          <w:b/>
          <w:szCs w:val="24"/>
        </w:rPr>
        <w:t>§ 6</w:t>
      </w:r>
    </w:p>
    <w:p w14:paraId="50562C4E" w14:textId="77777777" w:rsidR="00CC4513" w:rsidRPr="00CC4513" w:rsidRDefault="00CC4513" w:rsidP="00CC4513">
      <w:pPr>
        <w:tabs>
          <w:tab w:val="left" w:pos="284"/>
        </w:tabs>
        <w:spacing w:after="0"/>
        <w:ind w:left="-142" w:right="-142"/>
        <w:contextualSpacing/>
        <w:jc w:val="center"/>
        <w:rPr>
          <w:rFonts w:ascii="Cambria Math" w:hAnsi="Cambria Math"/>
          <w:b/>
          <w:szCs w:val="24"/>
        </w:rPr>
      </w:pPr>
      <w:r w:rsidRPr="00CC4513">
        <w:rPr>
          <w:rFonts w:ascii="Cambria Math" w:hAnsi="Cambria Math"/>
          <w:b/>
          <w:szCs w:val="24"/>
        </w:rPr>
        <w:t>Obowiązki Stron</w:t>
      </w:r>
    </w:p>
    <w:p w14:paraId="14EE8295" w14:textId="77777777" w:rsidR="00CC4513" w:rsidRPr="00CC4513" w:rsidRDefault="00CC4513" w:rsidP="007F3FEE">
      <w:pPr>
        <w:numPr>
          <w:ilvl w:val="0"/>
          <w:numId w:val="32"/>
        </w:numPr>
        <w:tabs>
          <w:tab w:val="left" w:pos="142"/>
        </w:tabs>
        <w:spacing w:after="0" w:line="240" w:lineRule="auto"/>
        <w:ind w:left="426" w:right="-142" w:hanging="426"/>
        <w:contextualSpacing/>
        <w:jc w:val="both"/>
        <w:rPr>
          <w:rFonts w:ascii="Cambria Math" w:hAnsi="Cambria Math"/>
          <w:b/>
          <w:szCs w:val="24"/>
        </w:rPr>
      </w:pPr>
      <w:r w:rsidRPr="00CC4513">
        <w:rPr>
          <w:rFonts w:ascii="Cambria Math" w:hAnsi="Cambria Math"/>
          <w:b/>
          <w:szCs w:val="24"/>
        </w:rPr>
        <w:t xml:space="preserve">Zamawiający zobowiązany jest do: </w:t>
      </w:r>
    </w:p>
    <w:p w14:paraId="1D14443B" w14:textId="20548C65" w:rsidR="00CC4513" w:rsidRPr="00CC4513" w:rsidRDefault="00CC4513" w:rsidP="007F3FEE">
      <w:pPr>
        <w:numPr>
          <w:ilvl w:val="0"/>
          <w:numId w:val="31"/>
        </w:numPr>
        <w:tabs>
          <w:tab w:val="left" w:pos="142"/>
        </w:tabs>
        <w:spacing w:after="0" w:line="240" w:lineRule="auto"/>
        <w:ind w:right="-142"/>
        <w:contextualSpacing/>
        <w:jc w:val="both"/>
        <w:rPr>
          <w:rFonts w:ascii="Cambria Math" w:hAnsi="Cambria Math"/>
          <w:szCs w:val="24"/>
        </w:rPr>
      </w:pPr>
      <w:r w:rsidRPr="00CC4513">
        <w:rPr>
          <w:rFonts w:ascii="Cambria Math" w:hAnsi="Cambria Math"/>
          <w:szCs w:val="24"/>
        </w:rPr>
        <w:t>wprowadzenia Wykonawcy na teren budowy,</w:t>
      </w:r>
    </w:p>
    <w:p w14:paraId="2D8A4475" w14:textId="77777777" w:rsidR="00CC4513" w:rsidRPr="00CC4513" w:rsidRDefault="00CC4513" w:rsidP="007F3FEE">
      <w:pPr>
        <w:numPr>
          <w:ilvl w:val="0"/>
          <w:numId w:val="31"/>
        </w:numPr>
        <w:tabs>
          <w:tab w:val="left" w:pos="142"/>
        </w:tabs>
        <w:spacing w:after="0" w:line="240" w:lineRule="auto"/>
        <w:ind w:right="-142"/>
        <w:contextualSpacing/>
        <w:jc w:val="both"/>
        <w:rPr>
          <w:rFonts w:ascii="Cambria Math" w:hAnsi="Cambria Math"/>
          <w:szCs w:val="24"/>
        </w:rPr>
      </w:pPr>
      <w:r w:rsidRPr="00CC4513">
        <w:rPr>
          <w:rFonts w:ascii="Cambria Math" w:hAnsi="Cambria Math"/>
          <w:szCs w:val="24"/>
        </w:rPr>
        <w:t>protokolarnego przekazania Wykonawcy terenu budowy,</w:t>
      </w:r>
    </w:p>
    <w:p w14:paraId="050392BA" w14:textId="5419E126" w:rsidR="00CC4513" w:rsidRPr="005548FE" w:rsidRDefault="00CC4513" w:rsidP="005548FE">
      <w:pPr>
        <w:numPr>
          <w:ilvl w:val="0"/>
          <w:numId w:val="31"/>
        </w:numPr>
        <w:tabs>
          <w:tab w:val="left" w:pos="142"/>
        </w:tabs>
        <w:spacing w:after="0" w:line="240" w:lineRule="auto"/>
        <w:ind w:right="-142"/>
        <w:contextualSpacing/>
        <w:jc w:val="both"/>
        <w:rPr>
          <w:rFonts w:ascii="Cambria Math" w:hAnsi="Cambria Math"/>
          <w:szCs w:val="24"/>
        </w:rPr>
      </w:pPr>
      <w:r w:rsidRPr="00CC4513">
        <w:rPr>
          <w:rFonts w:ascii="Cambria Math" w:hAnsi="Cambria Math"/>
          <w:szCs w:val="24"/>
        </w:rPr>
        <w:lastRenderedPageBreak/>
        <w:t>przekazania Wykonawcy posiadanej dokumentacji niezbędnej do prawidłowego wykonania przedmiotu umowy;</w:t>
      </w:r>
    </w:p>
    <w:p w14:paraId="7520AD27" w14:textId="51FC9EAA" w:rsidR="00CC4513" w:rsidRPr="00CC4513" w:rsidRDefault="00CC4513" w:rsidP="007F3FEE">
      <w:pPr>
        <w:numPr>
          <w:ilvl w:val="0"/>
          <w:numId w:val="31"/>
        </w:numPr>
        <w:tabs>
          <w:tab w:val="left" w:pos="142"/>
        </w:tabs>
        <w:spacing w:after="0" w:line="240" w:lineRule="auto"/>
        <w:ind w:right="-142"/>
        <w:contextualSpacing/>
        <w:jc w:val="both"/>
        <w:rPr>
          <w:rFonts w:ascii="Cambria Math" w:hAnsi="Cambria Math"/>
          <w:szCs w:val="24"/>
        </w:rPr>
      </w:pPr>
      <w:r w:rsidRPr="00CC4513">
        <w:rPr>
          <w:rFonts w:ascii="Cambria Math" w:hAnsi="Cambria Math"/>
          <w:szCs w:val="24"/>
        </w:rPr>
        <w:t xml:space="preserve">udzielenia Wykonawcy niezbędnych </w:t>
      </w:r>
      <w:r w:rsidR="00A50477">
        <w:rPr>
          <w:rFonts w:ascii="Cambria Math" w:hAnsi="Cambria Math"/>
          <w:szCs w:val="24"/>
        </w:rPr>
        <w:t xml:space="preserve">do wykonania przedmiotu umowy </w:t>
      </w:r>
      <w:r w:rsidRPr="00CC4513">
        <w:rPr>
          <w:rFonts w:ascii="Cambria Math" w:hAnsi="Cambria Math"/>
          <w:szCs w:val="24"/>
        </w:rPr>
        <w:t>pełnomocnictw,</w:t>
      </w:r>
    </w:p>
    <w:p w14:paraId="019FAB3B" w14:textId="77777777" w:rsidR="00CC4513" w:rsidRPr="00CC4513" w:rsidRDefault="00CC4513" w:rsidP="007F3FEE">
      <w:pPr>
        <w:numPr>
          <w:ilvl w:val="0"/>
          <w:numId w:val="31"/>
        </w:numPr>
        <w:tabs>
          <w:tab w:val="left" w:pos="142"/>
        </w:tabs>
        <w:spacing w:after="0" w:line="240" w:lineRule="auto"/>
        <w:ind w:right="-142"/>
        <w:contextualSpacing/>
        <w:jc w:val="both"/>
        <w:rPr>
          <w:rFonts w:ascii="Cambria Math" w:hAnsi="Cambria Math"/>
          <w:szCs w:val="24"/>
        </w:rPr>
      </w:pPr>
      <w:r w:rsidRPr="00CC4513">
        <w:rPr>
          <w:rFonts w:ascii="Cambria Math" w:hAnsi="Cambria Math"/>
          <w:szCs w:val="24"/>
        </w:rPr>
        <w:t>dokonania  odbioru przedmiotu umowy oraz uczestnictwa w przekazaniu obiektu do eksploatacji,</w:t>
      </w:r>
    </w:p>
    <w:p w14:paraId="6578A5DC" w14:textId="77777777" w:rsidR="00CC4513" w:rsidRPr="00CC4513" w:rsidRDefault="00CC4513" w:rsidP="007F3FEE">
      <w:pPr>
        <w:numPr>
          <w:ilvl w:val="0"/>
          <w:numId w:val="31"/>
        </w:numPr>
        <w:tabs>
          <w:tab w:val="left" w:pos="142"/>
        </w:tabs>
        <w:spacing w:after="0" w:line="240" w:lineRule="auto"/>
        <w:ind w:right="-142"/>
        <w:contextualSpacing/>
        <w:jc w:val="both"/>
        <w:rPr>
          <w:rFonts w:ascii="Cambria Math" w:hAnsi="Cambria Math"/>
          <w:szCs w:val="24"/>
        </w:rPr>
      </w:pPr>
      <w:r w:rsidRPr="00CC4513">
        <w:rPr>
          <w:rFonts w:ascii="Cambria Math" w:eastAsia="Calibri" w:hAnsi="Cambria Math"/>
          <w:szCs w:val="24"/>
        </w:rPr>
        <w:t>uczestniczenie w naradach zwoływanych przez Wykonawcę,</w:t>
      </w:r>
    </w:p>
    <w:p w14:paraId="607FE84D" w14:textId="6CC158D6" w:rsidR="00CC4513" w:rsidRPr="00CC4513" w:rsidRDefault="00CC4513" w:rsidP="007F3FEE">
      <w:pPr>
        <w:numPr>
          <w:ilvl w:val="0"/>
          <w:numId w:val="31"/>
        </w:numPr>
        <w:tabs>
          <w:tab w:val="left" w:pos="142"/>
        </w:tabs>
        <w:spacing w:after="0" w:line="240" w:lineRule="auto"/>
        <w:ind w:right="-142"/>
        <w:contextualSpacing/>
        <w:jc w:val="both"/>
        <w:rPr>
          <w:rFonts w:ascii="Cambria Math" w:hAnsi="Cambria Math"/>
          <w:szCs w:val="24"/>
        </w:rPr>
      </w:pPr>
      <w:r w:rsidRPr="00CC4513">
        <w:rPr>
          <w:rFonts w:ascii="Cambria Math" w:hAnsi="Cambria Math"/>
          <w:szCs w:val="24"/>
        </w:rPr>
        <w:t>zapłaty Wykonawcy wynagrodzenia za prawidłowe wykonanie przedmiotu umowy z</w:t>
      </w:r>
      <w:r w:rsidR="00A50477">
        <w:rPr>
          <w:rFonts w:ascii="Cambria Math" w:hAnsi="Cambria Math"/>
          <w:szCs w:val="24"/>
        </w:rPr>
        <w:t> </w:t>
      </w:r>
      <w:r w:rsidRPr="00CC4513">
        <w:rPr>
          <w:rFonts w:ascii="Cambria Math" w:hAnsi="Cambria Math"/>
          <w:szCs w:val="24"/>
        </w:rPr>
        <w:t>uwzględnieniem § 4 umowy.</w:t>
      </w:r>
    </w:p>
    <w:p w14:paraId="25FFAF2F" w14:textId="77777777" w:rsidR="00CC4513" w:rsidRPr="00CC4513" w:rsidRDefault="00CC4513" w:rsidP="007F3FEE">
      <w:pPr>
        <w:numPr>
          <w:ilvl w:val="0"/>
          <w:numId w:val="32"/>
        </w:numPr>
        <w:tabs>
          <w:tab w:val="left" w:pos="142"/>
        </w:tabs>
        <w:spacing w:after="0" w:line="240" w:lineRule="auto"/>
        <w:ind w:right="-142"/>
        <w:contextualSpacing/>
        <w:jc w:val="both"/>
        <w:rPr>
          <w:rFonts w:ascii="Cambria Math" w:hAnsi="Cambria Math"/>
          <w:b/>
          <w:szCs w:val="24"/>
        </w:rPr>
      </w:pPr>
      <w:r w:rsidRPr="00CC4513">
        <w:rPr>
          <w:rFonts w:ascii="Cambria Math" w:hAnsi="Cambria Math"/>
          <w:b/>
          <w:szCs w:val="24"/>
        </w:rPr>
        <w:t>Wykonawca zobowiązany jest do:</w:t>
      </w:r>
    </w:p>
    <w:p w14:paraId="5CF0766A" w14:textId="77777777" w:rsidR="00CC4513" w:rsidRPr="00CC4513" w:rsidRDefault="00CC4513" w:rsidP="007F3FEE">
      <w:pPr>
        <w:widowControl w:val="0"/>
        <w:numPr>
          <w:ilvl w:val="0"/>
          <w:numId w:val="33"/>
        </w:numPr>
        <w:tabs>
          <w:tab w:val="left" w:pos="851"/>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eastAsia="Calibri" w:hAnsi="Cambria Math"/>
          <w:szCs w:val="24"/>
          <w:lang w:val="x-none" w:eastAsia="en-US"/>
        </w:rPr>
        <w:t>dostarczeni</w:t>
      </w:r>
      <w:r w:rsidRPr="00CC4513">
        <w:rPr>
          <w:rFonts w:ascii="Cambria Math" w:eastAsia="Calibri" w:hAnsi="Cambria Math"/>
          <w:szCs w:val="24"/>
          <w:lang w:eastAsia="en-US"/>
        </w:rPr>
        <w:t>a</w:t>
      </w:r>
      <w:r w:rsidRPr="00CC4513">
        <w:rPr>
          <w:rFonts w:ascii="Cambria Math" w:eastAsia="Calibri" w:hAnsi="Cambria Math"/>
          <w:szCs w:val="24"/>
          <w:lang w:val="x-none" w:eastAsia="en-US"/>
        </w:rPr>
        <w:t xml:space="preserve"> własnym transportem oraz zabezpieczeni</w:t>
      </w:r>
      <w:r w:rsidRPr="00CC4513">
        <w:rPr>
          <w:rFonts w:ascii="Cambria Math" w:eastAsia="Calibri" w:hAnsi="Cambria Math"/>
          <w:szCs w:val="24"/>
          <w:lang w:eastAsia="en-US"/>
        </w:rPr>
        <w:t>a</w:t>
      </w:r>
      <w:r w:rsidRPr="00CC4513">
        <w:rPr>
          <w:rFonts w:ascii="Cambria Math" w:eastAsia="Calibri" w:hAnsi="Cambria Math"/>
          <w:szCs w:val="24"/>
          <w:lang w:val="x-none" w:eastAsia="en-US"/>
        </w:rPr>
        <w:t xml:space="preserve"> materiałów niezbędnych do realizacji przedmiotu umowy w ramach wynagrodzenia, o którym mowa w § </w:t>
      </w:r>
      <w:r w:rsidRPr="00CC4513">
        <w:rPr>
          <w:rFonts w:ascii="Cambria Math" w:eastAsia="Calibri" w:hAnsi="Cambria Math"/>
          <w:szCs w:val="24"/>
          <w:lang w:eastAsia="en-US"/>
        </w:rPr>
        <w:t>3 ust. 1 umowy</w:t>
      </w:r>
      <w:r w:rsidRPr="00CC4513">
        <w:rPr>
          <w:rFonts w:ascii="Cambria Math" w:eastAsia="Calibri" w:hAnsi="Cambria Math"/>
          <w:szCs w:val="24"/>
          <w:lang w:val="x-none" w:eastAsia="en-US"/>
        </w:rPr>
        <w:t>,</w:t>
      </w:r>
    </w:p>
    <w:p w14:paraId="0FFBA045" w14:textId="77777777" w:rsidR="00CC4513" w:rsidRPr="00CC4513" w:rsidRDefault="00CC4513" w:rsidP="007F3FEE">
      <w:pPr>
        <w:widowControl w:val="0"/>
        <w:numPr>
          <w:ilvl w:val="0"/>
          <w:numId w:val="33"/>
        </w:numPr>
        <w:tabs>
          <w:tab w:val="left" w:pos="851"/>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eastAsia="Calibri" w:hAnsi="Cambria Math"/>
          <w:szCs w:val="24"/>
          <w:lang w:val="x-none" w:eastAsia="en-US"/>
        </w:rPr>
        <w:t>przestrzegani</w:t>
      </w:r>
      <w:r w:rsidRPr="00CC4513">
        <w:rPr>
          <w:rFonts w:ascii="Cambria Math" w:eastAsia="Calibri" w:hAnsi="Cambria Math"/>
          <w:szCs w:val="24"/>
          <w:lang w:eastAsia="en-US"/>
        </w:rPr>
        <w:t>a</w:t>
      </w:r>
      <w:r w:rsidRPr="00CC4513">
        <w:rPr>
          <w:rFonts w:ascii="Cambria Math" w:eastAsia="Calibri" w:hAnsi="Cambria Math"/>
          <w:szCs w:val="24"/>
          <w:lang w:val="x-none" w:eastAsia="en-US"/>
        </w:rPr>
        <w:t xml:space="preserve"> przepisów bhp oraz przepisów przeciwpożarowych,</w:t>
      </w:r>
    </w:p>
    <w:p w14:paraId="43402FCA" w14:textId="77777777" w:rsidR="00CC4513" w:rsidRPr="00CC4513" w:rsidRDefault="00CC4513" w:rsidP="007F3FEE">
      <w:pPr>
        <w:widowControl w:val="0"/>
        <w:numPr>
          <w:ilvl w:val="0"/>
          <w:numId w:val="33"/>
        </w:numPr>
        <w:tabs>
          <w:tab w:val="left" w:pos="851"/>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eastAsia="Calibri" w:hAnsi="Cambria Math"/>
          <w:szCs w:val="24"/>
          <w:lang w:val="x-none" w:eastAsia="en-US"/>
        </w:rPr>
        <w:t>niezwłoczne</w:t>
      </w:r>
      <w:r w:rsidRPr="00CC4513">
        <w:rPr>
          <w:rFonts w:ascii="Cambria Math" w:eastAsia="Calibri" w:hAnsi="Cambria Math"/>
          <w:szCs w:val="24"/>
          <w:lang w:eastAsia="en-US"/>
        </w:rPr>
        <w:t>go</w:t>
      </w:r>
      <w:r w:rsidRPr="00CC4513">
        <w:rPr>
          <w:rFonts w:ascii="Cambria Math" w:eastAsia="Calibri" w:hAnsi="Cambria Math"/>
          <w:szCs w:val="24"/>
          <w:lang w:val="x-none" w:eastAsia="en-US"/>
        </w:rPr>
        <w:t xml:space="preserve"> powiadamiani</w:t>
      </w:r>
      <w:r w:rsidRPr="00CC4513">
        <w:rPr>
          <w:rFonts w:ascii="Cambria Math" w:eastAsia="Calibri" w:hAnsi="Cambria Math"/>
          <w:szCs w:val="24"/>
          <w:lang w:eastAsia="en-US"/>
        </w:rPr>
        <w:t>a</w:t>
      </w:r>
      <w:r w:rsidRPr="00CC4513">
        <w:rPr>
          <w:rFonts w:ascii="Cambria Math" w:eastAsia="Calibri" w:hAnsi="Cambria Math"/>
          <w:szCs w:val="24"/>
          <w:lang w:val="x-none" w:eastAsia="en-US"/>
        </w:rPr>
        <w:t xml:space="preserve"> Zamawiającego o:</w:t>
      </w:r>
      <w:r w:rsidRPr="00CC4513">
        <w:rPr>
          <w:rFonts w:ascii="Cambria Math" w:hAnsi="Cambria Math"/>
          <w:szCs w:val="24"/>
        </w:rPr>
        <w:t xml:space="preserve"> </w:t>
      </w:r>
    </w:p>
    <w:p w14:paraId="10761F1E" w14:textId="77777777" w:rsidR="00CC4513" w:rsidRPr="00CC4513" w:rsidRDefault="00CC4513" w:rsidP="007F3FEE">
      <w:pPr>
        <w:widowControl w:val="0"/>
        <w:numPr>
          <w:ilvl w:val="0"/>
          <w:numId w:val="44"/>
        </w:numPr>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eastAsia="Calibri" w:hAnsi="Cambria Math"/>
          <w:szCs w:val="24"/>
          <w:lang w:eastAsia="en-US"/>
        </w:rPr>
        <w:t>wykrytych wadach dokumentacji projektowej,</w:t>
      </w:r>
    </w:p>
    <w:p w14:paraId="43199682" w14:textId="5DAF9FF0" w:rsidR="00CC4513" w:rsidRPr="00C6304D" w:rsidRDefault="00CC4513" w:rsidP="00C6304D">
      <w:pPr>
        <w:widowControl w:val="0"/>
        <w:numPr>
          <w:ilvl w:val="0"/>
          <w:numId w:val="44"/>
        </w:numPr>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eastAsia="Calibri" w:hAnsi="Cambria Math"/>
          <w:szCs w:val="24"/>
          <w:lang w:val="x-none" w:eastAsia="en-US"/>
        </w:rPr>
        <w:t xml:space="preserve">wszelkich okolicznościach ujawnionych w toku </w:t>
      </w:r>
      <w:r w:rsidRPr="00CC4513">
        <w:rPr>
          <w:rFonts w:ascii="Cambria Math" w:eastAsia="Calibri" w:hAnsi="Cambria Math"/>
          <w:szCs w:val="24"/>
          <w:lang w:eastAsia="en-US"/>
        </w:rPr>
        <w:t>wykonywania przedmiotu umowy</w:t>
      </w:r>
      <w:r w:rsidRPr="00CC4513">
        <w:rPr>
          <w:rFonts w:ascii="Cambria Math" w:eastAsia="Calibri" w:hAnsi="Cambria Math"/>
          <w:szCs w:val="24"/>
          <w:lang w:val="x-none" w:eastAsia="en-US"/>
        </w:rPr>
        <w:t xml:space="preserve">, które mogą mieć wpływ na </w:t>
      </w:r>
      <w:r w:rsidRPr="00CC4513">
        <w:rPr>
          <w:rFonts w:ascii="Cambria Math" w:eastAsia="Calibri" w:hAnsi="Cambria Math"/>
          <w:szCs w:val="24"/>
          <w:lang w:eastAsia="en-US"/>
        </w:rPr>
        <w:t>terminową i zgodną z dokumentacją projektową oraz wiedzą techniczną realizację przedmiotu umowy</w:t>
      </w:r>
      <w:r w:rsidRPr="00CC4513">
        <w:rPr>
          <w:rFonts w:ascii="Cambria Math" w:eastAsia="Calibri" w:hAnsi="Cambria Math"/>
          <w:szCs w:val="24"/>
          <w:lang w:val="x-none" w:eastAsia="en-US"/>
        </w:rPr>
        <w:t>,</w:t>
      </w:r>
    </w:p>
    <w:p w14:paraId="47AFDB02" w14:textId="77777777" w:rsidR="00CC4513" w:rsidRPr="00CC4513" w:rsidRDefault="00CC4513" w:rsidP="007F3FEE">
      <w:pPr>
        <w:widowControl w:val="0"/>
        <w:numPr>
          <w:ilvl w:val="0"/>
          <w:numId w:val="33"/>
        </w:numPr>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hAnsi="Cambria Math"/>
          <w:szCs w:val="24"/>
        </w:rPr>
        <w:t>protokolarnego przejęcia terenu budowy,</w:t>
      </w:r>
    </w:p>
    <w:p w14:paraId="4071B724" w14:textId="77777777" w:rsidR="00CC4513" w:rsidRPr="00CC4513" w:rsidRDefault="00CC4513" w:rsidP="007F3FEE">
      <w:pPr>
        <w:widowControl w:val="0"/>
        <w:numPr>
          <w:ilvl w:val="0"/>
          <w:numId w:val="33"/>
        </w:numPr>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hAnsi="Cambria Math"/>
          <w:szCs w:val="24"/>
        </w:rPr>
        <w:t>zabezpieczenia terenu budowy na swój koszt, z zachowaniem najwyższej staranności i uwzględnieniem specyfiki przedmiotu umowy oraz jego przeznaczenia,</w:t>
      </w:r>
    </w:p>
    <w:p w14:paraId="3A1DD86D" w14:textId="50EF0EF2" w:rsidR="00CC4513" w:rsidRPr="00BF4CAD" w:rsidRDefault="00CC4513" w:rsidP="00BF4CAD">
      <w:pPr>
        <w:widowControl w:val="0"/>
        <w:numPr>
          <w:ilvl w:val="0"/>
          <w:numId w:val="33"/>
        </w:numPr>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hAnsi="Cambria Math"/>
          <w:szCs w:val="24"/>
        </w:rPr>
        <w:t>zorganizowania zaplecza budowy, podłączenia mediów we własnym zakresie i na swój koszt oraz  pokrycia kosztów ich eksploatacji przez cały okres trwania budowy;</w:t>
      </w:r>
    </w:p>
    <w:p w14:paraId="2604A3B1" w14:textId="64190FC6" w:rsidR="00CC4513" w:rsidRPr="00CC4513" w:rsidRDefault="00CC4513" w:rsidP="007F3FEE">
      <w:pPr>
        <w:widowControl w:val="0"/>
        <w:numPr>
          <w:ilvl w:val="0"/>
          <w:numId w:val="33"/>
        </w:numPr>
        <w:tabs>
          <w:tab w:val="left" w:pos="1134"/>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hAnsi="Cambria Math"/>
          <w:szCs w:val="24"/>
        </w:rPr>
        <w:t xml:space="preserve"> wykonania przedmiotu umowy z wyrobów dopuszczonych do obrotu i powszechnego lub jednostkowego stosowania w budownictwie zgodnie z art. 10 ustawy Prawo budowlane  oraz spełniających parametry techniczne określone w dokumentacji projektowej i STW i ORB. Wykonawca przed użyciem wyrobów zobowiązany jest do przekazania Zamawiającemu dokumentów potwierdzających spełnienie wymogów określonych w zdaniu poprzednim i uzyskanie jego akceptacji na użycie danych wyrobów,</w:t>
      </w:r>
    </w:p>
    <w:p w14:paraId="1B088BD4" w14:textId="12BB7377" w:rsidR="00CC4513" w:rsidRPr="00CC4513" w:rsidRDefault="00CC4513" w:rsidP="007F3FEE">
      <w:pPr>
        <w:widowControl w:val="0"/>
        <w:numPr>
          <w:ilvl w:val="0"/>
          <w:numId w:val="33"/>
        </w:numPr>
        <w:tabs>
          <w:tab w:val="left" w:pos="1134"/>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hAnsi="Cambria Math"/>
          <w:szCs w:val="24"/>
        </w:rPr>
        <w:t>okazania (przed wbudowaniem) dla wszystkich materiałów (urządzeń) stosownych i</w:t>
      </w:r>
      <w:r w:rsidR="00133EE8">
        <w:rPr>
          <w:rFonts w:ascii="Cambria Math" w:hAnsi="Cambria Math"/>
          <w:szCs w:val="24"/>
        </w:rPr>
        <w:t> </w:t>
      </w:r>
      <w:r w:rsidRPr="00CC4513">
        <w:rPr>
          <w:rFonts w:ascii="Cambria Math" w:hAnsi="Cambria Math"/>
          <w:szCs w:val="24"/>
        </w:rPr>
        <w:t>prawem wymaganych aktualnych dokumentów (</w:t>
      </w:r>
      <w:r w:rsidR="001220A1">
        <w:rPr>
          <w:rFonts w:ascii="Cambria Math" w:hAnsi="Cambria Math"/>
          <w:szCs w:val="24"/>
        </w:rPr>
        <w:t xml:space="preserve">w szczególności: </w:t>
      </w:r>
      <w:r w:rsidR="00A50477">
        <w:rPr>
          <w:rFonts w:ascii="Cambria Math" w:hAnsi="Cambria Math"/>
          <w:szCs w:val="24"/>
        </w:rPr>
        <w:t xml:space="preserve">deklaracji właściwości użytkowych, </w:t>
      </w:r>
      <w:r w:rsidRPr="00CC4513">
        <w:rPr>
          <w:rFonts w:ascii="Cambria Math" w:hAnsi="Cambria Math"/>
          <w:szCs w:val="24"/>
        </w:rPr>
        <w:t>aprobatę techniczną, europejską aprobatę  techniczną, krajową deklarację zgodności, znak budowlany itp. dokumenty),</w:t>
      </w:r>
    </w:p>
    <w:p w14:paraId="31E90548" w14:textId="77777777" w:rsidR="00CC4513" w:rsidRPr="00CC4513" w:rsidRDefault="00CC4513" w:rsidP="007F3FEE">
      <w:pPr>
        <w:widowControl w:val="0"/>
        <w:numPr>
          <w:ilvl w:val="0"/>
          <w:numId w:val="33"/>
        </w:numPr>
        <w:tabs>
          <w:tab w:val="left" w:pos="1134"/>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hAnsi="Cambria Math"/>
          <w:szCs w:val="24"/>
        </w:rPr>
        <w:t xml:space="preserve"> przerwania robót budowlanych na żądanie Zamawiającego oraz zabezpieczenia wykonanych robót przed ich zniszczeniem,</w:t>
      </w:r>
    </w:p>
    <w:p w14:paraId="537C56A6" w14:textId="77777777" w:rsidR="00CC4513" w:rsidRPr="00CC4513" w:rsidRDefault="00CC4513" w:rsidP="007F3FEE">
      <w:pPr>
        <w:widowControl w:val="0"/>
        <w:numPr>
          <w:ilvl w:val="0"/>
          <w:numId w:val="33"/>
        </w:numPr>
        <w:tabs>
          <w:tab w:val="left" w:pos="1134"/>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hAnsi="Cambria Math"/>
          <w:szCs w:val="24"/>
        </w:rPr>
        <w:t>wykonania wszystkich niezbędnych robót przygotowawczych na swój koszt,</w:t>
      </w:r>
    </w:p>
    <w:p w14:paraId="641500AF" w14:textId="77777777" w:rsidR="00CC4513" w:rsidRPr="00CC4513" w:rsidRDefault="00CC4513" w:rsidP="007F3FEE">
      <w:pPr>
        <w:widowControl w:val="0"/>
        <w:numPr>
          <w:ilvl w:val="0"/>
          <w:numId w:val="33"/>
        </w:numPr>
        <w:tabs>
          <w:tab w:val="left" w:pos="1134"/>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hAnsi="Cambria Math"/>
          <w:szCs w:val="24"/>
        </w:rPr>
        <w:t>organizowania i prowadzenia robót budowlanych oraz odbierania dostaw, w taki sposób, aby możliwy był dojazd do sąsiednich posesji,</w:t>
      </w:r>
    </w:p>
    <w:p w14:paraId="5D74DA75" w14:textId="52B48EF8" w:rsidR="00CC4513" w:rsidRPr="00C6304D" w:rsidRDefault="00CC4513" w:rsidP="00C6304D">
      <w:pPr>
        <w:widowControl w:val="0"/>
        <w:numPr>
          <w:ilvl w:val="0"/>
          <w:numId w:val="33"/>
        </w:numPr>
        <w:tabs>
          <w:tab w:val="left" w:pos="1134"/>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eastAsia="Calibri" w:hAnsi="Cambria Math"/>
          <w:szCs w:val="24"/>
          <w:lang w:eastAsia="en-US"/>
        </w:rPr>
        <w:t xml:space="preserve"> </w:t>
      </w:r>
      <w:r w:rsidRPr="00CC4513">
        <w:rPr>
          <w:rFonts w:ascii="Cambria Math" w:hAnsi="Cambria Math"/>
          <w:szCs w:val="24"/>
        </w:rPr>
        <w:t xml:space="preserve">utrzymywania w czasie realizacji robót budowlanych terenu budowy w stanie wolnym od przeszkód komunikacyjnych i utrudnień w funkcjonowaniu obiektu oraz zapewnienia bezpieczeństwa użytkownikom obiektu, </w:t>
      </w:r>
    </w:p>
    <w:p w14:paraId="66EDB370" w14:textId="2D9D110C" w:rsidR="00CC4513" w:rsidRPr="00CC4513" w:rsidRDefault="00CC4513" w:rsidP="007F3FEE">
      <w:pPr>
        <w:widowControl w:val="0"/>
        <w:numPr>
          <w:ilvl w:val="0"/>
          <w:numId w:val="33"/>
        </w:numPr>
        <w:tabs>
          <w:tab w:val="left" w:pos="1134"/>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eastAsia="Calibri" w:hAnsi="Cambria Math"/>
          <w:szCs w:val="24"/>
          <w:lang w:eastAsia="en-US"/>
        </w:rPr>
        <w:t xml:space="preserve"> </w:t>
      </w:r>
      <w:r w:rsidRPr="00CC4513">
        <w:rPr>
          <w:rFonts w:ascii="Cambria Math" w:hAnsi="Cambria Math"/>
          <w:szCs w:val="24"/>
        </w:rPr>
        <w:t>przekazania Zamawiającemu, w dniu zgłoszenia do odbioru, dokumentacji pozwalającej na ocenę prawidłowego wykonania robót budowlanych zgłoszonych do odbioru</w:t>
      </w:r>
      <w:r w:rsidR="00695BC4">
        <w:rPr>
          <w:rFonts w:ascii="Cambria Math" w:hAnsi="Cambria Math"/>
          <w:szCs w:val="24"/>
        </w:rPr>
        <w:t xml:space="preserve"> (</w:t>
      </w:r>
      <w:r w:rsidRPr="00CC4513">
        <w:rPr>
          <w:rFonts w:ascii="Cambria Math" w:hAnsi="Cambria Math"/>
          <w:szCs w:val="24"/>
        </w:rPr>
        <w:t xml:space="preserve">dokumentów gwarancyjnych, uzyskanych od producentów, dotyczących gwarancji,  o której mowa w </w:t>
      </w:r>
      <w:r w:rsidRPr="001220A1">
        <w:rPr>
          <w:rFonts w:ascii="Cambria Math" w:hAnsi="Cambria Math"/>
          <w:b/>
          <w:bCs/>
          <w:szCs w:val="24"/>
        </w:rPr>
        <w:t xml:space="preserve">§ </w:t>
      </w:r>
      <w:r w:rsidR="001220A1" w:rsidRPr="001220A1">
        <w:rPr>
          <w:rFonts w:ascii="Cambria Math" w:hAnsi="Cambria Math"/>
          <w:b/>
          <w:bCs/>
          <w:szCs w:val="24"/>
        </w:rPr>
        <w:t>8</w:t>
      </w:r>
      <w:r w:rsidRPr="00CC4513">
        <w:rPr>
          <w:rFonts w:ascii="Cambria Math" w:hAnsi="Cambria Math"/>
          <w:szCs w:val="24"/>
        </w:rPr>
        <w:t xml:space="preserve"> umowy</w:t>
      </w:r>
      <w:r w:rsidR="00695BC4">
        <w:rPr>
          <w:rFonts w:ascii="Cambria Math" w:hAnsi="Cambria Math"/>
          <w:szCs w:val="24"/>
        </w:rPr>
        <w:t xml:space="preserve">. </w:t>
      </w:r>
    </w:p>
    <w:p w14:paraId="4809AFF8" w14:textId="3B36977C" w:rsidR="00CC4513" w:rsidRPr="00CC4513" w:rsidRDefault="00CC4513" w:rsidP="007F3FEE">
      <w:pPr>
        <w:widowControl w:val="0"/>
        <w:numPr>
          <w:ilvl w:val="0"/>
          <w:numId w:val="33"/>
        </w:numPr>
        <w:tabs>
          <w:tab w:val="left" w:pos="1134"/>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eastAsia="Calibri" w:hAnsi="Cambria Math"/>
          <w:szCs w:val="24"/>
          <w:lang w:eastAsia="en-US"/>
        </w:rPr>
        <w:t xml:space="preserve"> </w:t>
      </w:r>
      <w:r w:rsidRPr="00CC4513">
        <w:rPr>
          <w:rFonts w:ascii="Cambria Math" w:hAnsi="Cambria Math"/>
          <w:szCs w:val="24"/>
        </w:rPr>
        <w:t xml:space="preserve">zgłoszenia przedmiotu umowy do odbioru, uczestniczenia w czynnościach odbioru </w:t>
      </w:r>
      <w:r w:rsidRPr="00CC4513">
        <w:rPr>
          <w:rFonts w:ascii="Cambria Math" w:hAnsi="Cambria Math"/>
          <w:szCs w:val="24"/>
        </w:rPr>
        <w:lastRenderedPageBreak/>
        <w:t>i</w:t>
      </w:r>
      <w:r w:rsidR="00695BC4">
        <w:rPr>
          <w:rFonts w:ascii="Cambria Math" w:hAnsi="Cambria Math"/>
          <w:szCs w:val="24"/>
        </w:rPr>
        <w:t> </w:t>
      </w:r>
      <w:r w:rsidRPr="00CC4513">
        <w:rPr>
          <w:rFonts w:ascii="Cambria Math" w:hAnsi="Cambria Math"/>
          <w:szCs w:val="24"/>
        </w:rPr>
        <w:t>zapewnienia  usunięcia stwierdzonych wad,</w:t>
      </w:r>
    </w:p>
    <w:p w14:paraId="02DD597C" w14:textId="4EEAC098" w:rsidR="00695BC4" w:rsidRPr="00E16E3C" w:rsidRDefault="00CC4513" w:rsidP="00E16E3C">
      <w:pPr>
        <w:widowControl w:val="0"/>
        <w:numPr>
          <w:ilvl w:val="0"/>
          <w:numId w:val="33"/>
        </w:numPr>
        <w:tabs>
          <w:tab w:val="left" w:pos="1134"/>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val="x-none" w:eastAsia="en-US"/>
        </w:rPr>
      </w:pPr>
      <w:r w:rsidRPr="00CC4513">
        <w:rPr>
          <w:rFonts w:ascii="Cambria Math" w:eastAsia="Calibri" w:hAnsi="Cambria Math"/>
          <w:szCs w:val="24"/>
          <w:lang w:eastAsia="en-US"/>
        </w:rPr>
        <w:t xml:space="preserve"> </w:t>
      </w:r>
      <w:r w:rsidRPr="00CC4513">
        <w:rPr>
          <w:rFonts w:ascii="Cambria Math" w:hAnsi="Cambria Math"/>
          <w:szCs w:val="24"/>
        </w:rPr>
        <w:t>dbania o należyty stan i porządek na terenie budowy, uporządkowania terenu robót budowlanych po zakończeniu  ich wykonywania,</w:t>
      </w:r>
    </w:p>
    <w:p w14:paraId="79E98503" w14:textId="77777777" w:rsidR="00CC4513" w:rsidRPr="00CC4513" w:rsidRDefault="00CC4513" w:rsidP="007F3FEE">
      <w:pPr>
        <w:widowControl w:val="0"/>
        <w:numPr>
          <w:ilvl w:val="0"/>
          <w:numId w:val="33"/>
        </w:numPr>
        <w:tabs>
          <w:tab w:val="left" w:pos="1134"/>
        </w:tabs>
        <w:suppressAutoHyphens/>
        <w:autoSpaceDE w:val="0"/>
        <w:autoSpaceDN w:val="0"/>
        <w:adjustRightInd w:val="0"/>
        <w:spacing w:after="0" w:line="240" w:lineRule="auto"/>
        <w:ind w:right="-142"/>
        <w:contextualSpacing/>
        <w:jc w:val="both"/>
        <w:textAlignment w:val="baseline"/>
        <w:rPr>
          <w:rFonts w:ascii="Cambria Math" w:eastAsia="Calibri" w:hAnsi="Cambria Math"/>
          <w:szCs w:val="24"/>
          <w:lang w:eastAsia="ar-SA"/>
        </w:rPr>
      </w:pPr>
      <w:r w:rsidRPr="00CC4513">
        <w:rPr>
          <w:rFonts w:ascii="Cambria Math" w:eastAsia="Calibri" w:hAnsi="Cambria Math"/>
          <w:szCs w:val="24"/>
          <w:lang w:eastAsia="ar-SA"/>
        </w:rPr>
        <w:t>usuwania wad stwierdzonych w czasie realizacji robót budowlanych oraz ujawnionych w okresie rękojmi i gwarancji,</w:t>
      </w:r>
    </w:p>
    <w:p w14:paraId="46163FC2" w14:textId="0EC1D410" w:rsidR="00CC4513" w:rsidRPr="00E16E3C" w:rsidRDefault="00CC4513" w:rsidP="00E16E3C">
      <w:pPr>
        <w:widowControl w:val="0"/>
        <w:numPr>
          <w:ilvl w:val="0"/>
          <w:numId w:val="33"/>
        </w:numPr>
        <w:tabs>
          <w:tab w:val="left" w:pos="1134"/>
        </w:tabs>
        <w:suppressAutoHyphens/>
        <w:autoSpaceDE w:val="0"/>
        <w:autoSpaceDN w:val="0"/>
        <w:adjustRightInd w:val="0"/>
        <w:spacing w:after="0" w:line="240" w:lineRule="auto"/>
        <w:ind w:right="-142"/>
        <w:contextualSpacing/>
        <w:jc w:val="both"/>
        <w:textAlignment w:val="baseline"/>
        <w:rPr>
          <w:rFonts w:ascii="Cambria Math" w:hAnsi="Cambria Math"/>
          <w:szCs w:val="24"/>
        </w:rPr>
      </w:pPr>
      <w:r w:rsidRPr="00CC4513">
        <w:rPr>
          <w:rFonts w:ascii="Cambria Math" w:eastAsia="Calibri" w:hAnsi="Cambria Math"/>
          <w:szCs w:val="24"/>
          <w:lang w:eastAsia="ar-SA"/>
        </w:rPr>
        <w:t xml:space="preserve"> uczestniczenia w naradach zwoływanych przez Zamawiającego,</w:t>
      </w:r>
    </w:p>
    <w:p w14:paraId="315321A5" w14:textId="030B89B4" w:rsidR="00CC4513" w:rsidRPr="00E16E3C" w:rsidRDefault="00CC4513" w:rsidP="00E16E3C">
      <w:pPr>
        <w:widowControl w:val="0"/>
        <w:numPr>
          <w:ilvl w:val="0"/>
          <w:numId w:val="32"/>
        </w:numPr>
        <w:suppressAutoHyphens/>
        <w:autoSpaceDE w:val="0"/>
        <w:autoSpaceDN w:val="0"/>
        <w:adjustRightInd w:val="0"/>
        <w:spacing w:after="0" w:line="240" w:lineRule="auto"/>
        <w:ind w:right="-142"/>
        <w:contextualSpacing/>
        <w:jc w:val="both"/>
        <w:textAlignment w:val="baseline"/>
        <w:rPr>
          <w:rFonts w:ascii="Cambria Math" w:hAnsi="Cambria Math"/>
          <w:szCs w:val="24"/>
        </w:rPr>
      </w:pPr>
      <w:r w:rsidRPr="00CC4513">
        <w:rPr>
          <w:rFonts w:ascii="Cambria Math" w:hAnsi="Cambria Math"/>
          <w:szCs w:val="24"/>
        </w:rPr>
        <w:t xml:space="preserve">Zamawiający nie ponosi odpowiedzialności za składniki majątkowe Wykonawcy oraz osób, za pomocą których wykonuje on umowę, w tym w szczególności za sprzęt, maszyny, narzędzia. </w:t>
      </w:r>
    </w:p>
    <w:p w14:paraId="6F8BCAB4" w14:textId="6AB0619A" w:rsidR="00CC4513" w:rsidRPr="00E16E3C" w:rsidRDefault="00CC4513" w:rsidP="00E16E3C">
      <w:pPr>
        <w:widowControl w:val="0"/>
        <w:numPr>
          <w:ilvl w:val="0"/>
          <w:numId w:val="32"/>
        </w:numPr>
        <w:suppressAutoHyphens/>
        <w:autoSpaceDE w:val="0"/>
        <w:autoSpaceDN w:val="0"/>
        <w:adjustRightInd w:val="0"/>
        <w:spacing w:after="0" w:line="240" w:lineRule="auto"/>
        <w:ind w:right="-142"/>
        <w:contextualSpacing/>
        <w:jc w:val="both"/>
        <w:textAlignment w:val="baseline"/>
        <w:rPr>
          <w:rFonts w:ascii="Cambria Math" w:hAnsi="Cambria Math"/>
          <w:szCs w:val="24"/>
        </w:rPr>
      </w:pPr>
      <w:r w:rsidRPr="00CC4513">
        <w:rPr>
          <w:rFonts w:ascii="Cambria Math" w:hAnsi="Cambria Math"/>
          <w:szCs w:val="24"/>
        </w:rPr>
        <w:t>Wykonawca jest zobowiązany usuwać odpady z terenu budowy z zachowaniem przepisów ustawy z dnia 14 grudnia 2012 r. o odpadach ( t.j. Dz. U. z 2021 r. poz. 779 ze zm.).</w:t>
      </w:r>
    </w:p>
    <w:p w14:paraId="60EC52AD" w14:textId="710A1328" w:rsidR="00CC4513" w:rsidRPr="00CC4513" w:rsidRDefault="00CC4513" w:rsidP="007F3FEE">
      <w:pPr>
        <w:widowControl w:val="0"/>
        <w:numPr>
          <w:ilvl w:val="0"/>
          <w:numId w:val="32"/>
        </w:numPr>
        <w:suppressAutoHyphens/>
        <w:autoSpaceDE w:val="0"/>
        <w:autoSpaceDN w:val="0"/>
        <w:adjustRightInd w:val="0"/>
        <w:spacing w:after="0" w:line="240" w:lineRule="auto"/>
        <w:ind w:right="-142"/>
        <w:contextualSpacing/>
        <w:jc w:val="both"/>
        <w:textAlignment w:val="baseline"/>
        <w:rPr>
          <w:rFonts w:ascii="Cambria Math" w:hAnsi="Cambria Math"/>
          <w:szCs w:val="24"/>
        </w:rPr>
      </w:pPr>
      <w:r w:rsidRPr="00CC4513">
        <w:rPr>
          <w:rFonts w:ascii="Cambria Math" w:hAnsi="Cambria Math"/>
          <w:bCs/>
          <w:szCs w:val="24"/>
        </w:rPr>
        <w:t>Wykonawca zabezpieczy składowane tymczasowo na terenie budowy materiały i</w:t>
      </w:r>
      <w:r w:rsidR="00274A8B">
        <w:rPr>
          <w:rFonts w:ascii="Cambria Math" w:hAnsi="Cambria Math"/>
          <w:bCs/>
          <w:szCs w:val="24"/>
        </w:rPr>
        <w:t> </w:t>
      </w:r>
      <w:r w:rsidRPr="00CC4513">
        <w:rPr>
          <w:rFonts w:ascii="Cambria Math" w:hAnsi="Cambria Math"/>
          <w:bCs/>
          <w:szCs w:val="24"/>
        </w:rPr>
        <w:t>urządzenia do czasu ich wbudowania przed zniszczeniem, uszkodzeniem lub utratą jakości, właściwości lub parametrów</w:t>
      </w:r>
      <w:r w:rsidR="00E16E3C">
        <w:rPr>
          <w:rFonts w:ascii="Cambria Math" w:hAnsi="Cambria Math"/>
          <w:bCs/>
          <w:szCs w:val="24"/>
        </w:rPr>
        <w:t>.</w:t>
      </w:r>
      <w:bookmarkStart w:id="4" w:name="_Hlk32408454"/>
      <w:bookmarkEnd w:id="3"/>
    </w:p>
    <w:p w14:paraId="652C9747" w14:textId="77777777" w:rsidR="00CC4513" w:rsidRPr="00CC4513" w:rsidRDefault="00CC4513" w:rsidP="00CC4513">
      <w:pPr>
        <w:widowControl w:val="0"/>
        <w:suppressAutoHyphens/>
        <w:autoSpaceDE w:val="0"/>
        <w:autoSpaceDN w:val="0"/>
        <w:adjustRightInd w:val="0"/>
        <w:ind w:right="-142"/>
        <w:contextualSpacing/>
        <w:jc w:val="both"/>
        <w:textAlignment w:val="baseline"/>
        <w:rPr>
          <w:rFonts w:ascii="Cambria Math" w:hAnsi="Cambria Math"/>
          <w:bCs/>
          <w:szCs w:val="24"/>
        </w:rPr>
      </w:pPr>
    </w:p>
    <w:p w14:paraId="7AB4763A" w14:textId="77777777" w:rsidR="00CC4513" w:rsidRPr="00274A8B" w:rsidRDefault="00CC4513" w:rsidP="00CC4513">
      <w:pPr>
        <w:widowControl w:val="0"/>
        <w:suppressAutoHyphens/>
        <w:autoSpaceDE w:val="0"/>
        <w:autoSpaceDN w:val="0"/>
        <w:adjustRightInd w:val="0"/>
        <w:ind w:right="-142"/>
        <w:contextualSpacing/>
        <w:jc w:val="center"/>
        <w:textAlignment w:val="baseline"/>
        <w:rPr>
          <w:rFonts w:ascii="Cambria Math" w:hAnsi="Cambria Math"/>
          <w:b/>
          <w:szCs w:val="24"/>
        </w:rPr>
      </w:pPr>
      <w:r w:rsidRPr="00274A8B">
        <w:rPr>
          <w:rFonts w:ascii="Cambria Math" w:hAnsi="Cambria Math"/>
          <w:b/>
          <w:szCs w:val="24"/>
        </w:rPr>
        <w:t>§ 7</w:t>
      </w:r>
    </w:p>
    <w:p w14:paraId="78287D70" w14:textId="77777777" w:rsidR="00CC4513" w:rsidRPr="00CC4513" w:rsidRDefault="00CC4513" w:rsidP="00CC4513">
      <w:pPr>
        <w:widowControl w:val="0"/>
        <w:suppressAutoHyphens/>
        <w:autoSpaceDE w:val="0"/>
        <w:autoSpaceDN w:val="0"/>
        <w:adjustRightInd w:val="0"/>
        <w:ind w:right="-142"/>
        <w:contextualSpacing/>
        <w:jc w:val="center"/>
        <w:textAlignment w:val="baseline"/>
        <w:rPr>
          <w:rFonts w:ascii="Cambria Math" w:hAnsi="Cambria Math"/>
          <w:b/>
          <w:szCs w:val="24"/>
        </w:rPr>
      </w:pPr>
      <w:r w:rsidRPr="00274A8B">
        <w:rPr>
          <w:rFonts w:ascii="Cambria Math" w:hAnsi="Cambria Math"/>
          <w:b/>
          <w:szCs w:val="24"/>
        </w:rPr>
        <w:t>Podwykonawcy</w:t>
      </w:r>
    </w:p>
    <w:p w14:paraId="446120F5" w14:textId="77777777" w:rsidR="00CC4513" w:rsidRPr="00CC4513" w:rsidRDefault="00CC4513" w:rsidP="007F3FEE">
      <w:pPr>
        <w:numPr>
          <w:ilvl w:val="0"/>
          <w:numId w:val="41"/>
        </w:numPr>
        <w:spacing w:after="0" w:line="240" w:lineRule="auto"/>
        <w:ind w:left="284" w:right="-142" w:hanging="284"/>
        <w:jc w:val="both"/>
        <w:rPr>
          <w:rFonts w:ascii="Cambria Math" w:hAnsi="Cambria Math"/>
          <w:bCs/>
          <w:szCs w:val="24"/>
        </w:rPr>
      </w:pPr>
      <w:r w:rsidRPr="00CC4513">
        <w:rPr>
          <w:rFonts w:ascii="Cambria Math" w:hAnsi="Cambria Math"/>
          <w:szCs w:val="24"/>
        </w:rPr>
        <w:t>Wykonawca może powierzyć podwykonawcy wykonanie części zamówienia, objętego zakresem umowy.</w:t>
      </w:r>
    </w:p>
    <w:p w14:paraId="5D3A26CD" w14:textId="77777777" w:rsidR="00CC4513" w:rsidRPr="00CC4513" w:rsidRDefault="00CC4513" w:rsidP="007F3FEE">
      <w:pPr>
        <w:numPr>
          <w:ilvl w:val="0"/>
          <w:numId w:val="41"/>
        </w:numPr>
        <w:spacing w:after="0" w:line="240" w:lineRule="auto"/>
        <w:ind w:left="284" w:right="-142" w:hanging="284"/>
        <w:jc w:val="both"/>
        <w:rPr>
          <w:rFonts w:ascii="Cambria Math" w:hAnsi="Cambria Math"/>
          <w:bCs/>
          <w:szCs w:val="24"/>
        </w:rPr>
      </w:pPr>
      <w:r w:rsidRPr="00CC4513">
        <w:rPr>
          <w:rFonts w:ascii="Cambria Math" w:hAnsi="Cambria Math"/>
          <w:szCs w:val="24"/>
        </w:rPr>
        <w:t>Powierzenie podwykonawcom wykonania części zamówienia, objętego zakresem umowy, nie zwalnia Wykonawcy z odpowiedzialności za należyte wykonanie tego zamówienia</w:t>
      </w:r>
      <w:r w:rsidRPr="00CC4513">
        <w:rPr>
          <w:rFonts w:ascii="Cambria Math" w:hAnsi="Cambria Math"/>
          <w:bCs/>
          <w:szCs w:val="24"/>
        </w:rPr>
        <w:t xml:space="preserve">. </w:t>
      </w:r>
    </w:p>
    <w:p w14:paraId="1AEF7179" w14:textId="77777777" w:rsidR="00CC4513" w:rsidRPr="00CC4513" w:rsidRDefault="00CC4513" w:rsidP="007F3FEE">
      <w:pPr>
        <w:numPr>
          <w:ilvl w:val="0"/>
          <w:numId w:val="41"/>
        </w:numPr>
        <w:spacing w:after="0" w:line="240" w:lineRule="auto"/>
        <w:ind w:left="284" w:right="-142" w:hanging="284"/>
        <w:jc w:val="both"/>
        <w:rPr>
          <w:rFonts w:ascii="Cambria Math" w:hAnsi="Cambria Math"/>
          <w:bCs/>
          <w:szCs w:val="24"/>
        </w:rPr>
      </w:pPr>
      <w:r w:rsidRPr="00CC4513">
        <w:rPr>
          <w:rFonts w:ascii="Cambria Math" w:hAnsi="Cambria Math"/>
          <w:bCs/>
          <w:szCs w:val="24"/>
        </w:rPr>
        <w:t>Przed przystąpieniem do realizacji przedmiotu umowy Wykonawca podaje:</w:t>
      </w:r>
    </w:p>
    <w:p w14:paraId="6EE0F11E" w14:textId="77777777" w:rsidR="00CC4513" w:rsidRPr="00CC4513" w:rsidRDefault="00CC4513" w:rsidP="007F3FEE">
      <w:pPr>
        <w:numPr>
          <w:ilvl w:val="0"/>
          <w:numId w:val="42"/>
        </w:numPr>
        <w:spacing w:after="0" w:line="240" w:lineRule="auto"/>
        <w:ind w:right="-142"/>
        <w:jc w:val="both"/>
        <w:rPr>
          <w:rFonts w:ascii="Cambria Math" w:hAnsi="Cambria Math"/>
          <w:bCs/>
          <w:szCs w:val="24"/>
        </w:rPr>
      </w:pPr>
      <w:r w:rsidRPr="00CC4513">
        <w:rPr>
          <w:rFonts w:ascii="Cambria Math" w:hAnsi="Cambria Math"/>
          <w:bCs/>
          <w:szCs w:val="24"/>
        </w:rPr>
        <w:t xml:space="preserve">nazwy lub imiona i nazwiska podwykonawców, </w:t>
      </w:r>
    </w:p>
    <w:p w14:paraId="468EF4A6" w14:textId="77777777" w:rsidR="00CC4513" w:rsidRPr="00CC4513" w:rsidRDefault="00CC4513" w:rsidP="007F3FEE">
      <w:pPr>
        <w:numPr>
          <w:ilvl w:val="0"/>
          <w:numId w:val="42"/>
        </w:numPr>
        <w:spacing w:after="0" w:line="240" w:lineRule="auto"/>
        <w:ind w:right="-142"/>
        <w:jc w:val="both"/>
        <w:rPr>
          <w:rFonts w:ascii="Cambria Math" w:hAnsi="Cambria Math"/>
          <w:bCs/>
          <w:szCs w:val="24"/>
        </w:rPr>
      </w:pPr>
      <w:r w:rsidRPr="00CC4513">
        <w:rPr>
          <w:rFonts w:ascii="Cambria Math" w:hAnsi="Cambria Math"/>
          <w:bCs/>
          <w:szCs w:val="24"/>
        </w:rPr>
        <w:t xml:space="preserve">dane kontaktowe podwykonawców, </w:t>
      </w:r>
    </w:p>
    <w:p w14:paraId="754C5BBE" w14:textId="77777777" w:rsidR="00CC4513" w:rsidRPr="00CC4513" w:rsidRDefault="00CC4513" w:rsidP="007F3FEE">
      <w:pPr>
        <w:numPr>
          <w:ilvl w:val="0"/>
          <w:numId w:val="42"/>
        </w:numPr>
        <w:spacing w:after="0" w:line="240" w:lineRule="auto"/>
        <w:ind w:right="-142"/>
        <w:jc w:val="both"/>
        <w:rPr>
          <w:rFonts w:ascii="Cambria Math" w:hAnsi="Cambria Math"/>
          <w:bCs/>
          <w:szCs w:val="24"/>
        </w:rPr>
      </w:pPr>
      <w:r w:rsidRPr="00CC4513">
        <w:rPr>
          <w:rFonts w:ascii="Cambria Math" w:hAnsi="Cambria Math"/>
          <w:bCs/>
          <w:szCs w:val="24"/>
        </w:rPr>
        <w:t>dane kontaktowe przedstawicieli podwykonawców</w:t>
      </w:r>
    </w:p>
    <w:p w14:paraId="0D688741" w14:textId="77777777" w:rsidR="00CC4513" w:rsidRPr="00CC4513" w:rsidRDefault="00CC4513" w:rsidP="00CC4513">
      <w:pPr>
        <w:spacing w:after="0"/>
        <w:ind w:left="851" w:right="-142" w:hanging="567"/>
        <w:jc w:val="both"/>
        <w:rPr>
          <w:rFonts w:ascii="Cambria Math" w:hAnsi="Cambria Math"/>
          <w:bCs/>
          <w:szCs w:val="24"/>
        </w:rPr>
      </w:pPr>
      <w:r w:rsidRPr="00CC4513">
        <w:rPr>
          <w:rFonts w:ascii="Cambria Math" w:hAnsi="Cambria Math"/>
          <w:b/>
          <w:szCs w:val="24"/>
        </w:rPr>
        <w:t xml:space="preserve">-  </w:t>
      </w:r>
      <w:r w:rsidRPr="00CC4513">
        <w:rPr>
          <w:rFonts w:ascii="Cambria Math" w:hAnsi="Cambria Math"/>
          <w:bCs/>
          <w:szCs w:val="24"/>
        </w:rPr>
        <w:t xml:space="preserve">    którym powierzono do wykonania części umowy, jeżeli są już znani. </w:t>
      </w:r>
    </w:p>
    <w:p w14:paraId="7E198C92" w14:textId="11BA5629" w:rsidR="00CC4513" w:rsidRPr="00CC4513" w:rsidRDefault="00CC4513" w:rsidP="007F3FEE">
      <w:pPr>
        <w:numPr>
          <w:ilvl w:val="0"/>
          <w:numId w:val="41"/>
        </w:numPr>
        <w:spacing w:after="0" w:line="240" w:lineRule="auto"/>
        <w:ind w:left="284" w:right="-142" w:hanging="284"/>
        <w:jc w:val="both"/>
        <w:rPr>
          <w:rFonts w:ascii="Cambria Math" w:hAnsi="Cambria Math"/>
          <w:bCs/>
          <w:szCs w:val="24"/>
        </w:rPr>
      </w:pPr>
      <w:r w:rsidRPr="00CC4513">
        <w:rPr>
          <w:rFonts w:ascii="Cambria Math" w:hAnsi="Cambria Math"/>
          <w:bCs/>
          <w:szCs w:val="24"/>
        </w:rPr>
        <w:t>Wykonawca jest obowiązany zawiadomić Zamawiającego o wszelkich zmianach danych, o</w:t>
      </w:r>
      <w:r w:rsidR="00C6304D">
        <w:rPr>
          <w:rFonts w:ascii="Cambria Math" w:hAnsi="Cambria Math"/>
          <w:bCs/>
          <w:szCs w:val="24"/>
        </w:rPr>
        <w:t> </w:t>
      </w:r>
      <w:r w:rsidRPr="00CC4513">
        <w:rPr>
          <w:rFonts w:ascii="Cambria Math" w:hAnsi="Cambria Math"/>
          <w:bCs/>
          <w:szCs w:val="24"/>
        </w:rPr>
        <w:t>których mowa w ust. 3 w trakcie wykonywania przedmiotu umowy, a także przekazywać wymagane informacje, o których mowa w ust. 3,  na temat nowych podwykonawców, którym w późniejszym okresie zamierza powierzyć realizację części zamówienia.</w:t>
      </w:r>
    </w:p>
    <w:p w14:paraId="3532B394" w14:textId="26E06C2E" w:rsidR="00CC4513" w:rsidRPr="00CC4513" w:rsidRDefault="00CC4513" w:rsidP="007F3FEE">
      <w:pPr>
        <w:numPr>
          <w:ilvl w:val="0"/>
          <w:numId w:val="41"/>
        </w:numPr>
        <w:spacing w:after="0" w:line="240" w:lineRule="auto"/>
        <w:ind w:left="284" w:right="-142" w:hanging="284"/>
        <w:jc w:val="both"/>
        <w:rPr>
          <w:rFonts w:ascii="Cambria Math" w:hAnsi="Cambria Math"/>
          <w:bCs/>
          <w:szCs w:val="24"/>
        </w:rPr>
      </w:pPr>
      <w:r w:rsidRPr="00CC4513">
        <w:rPr>
          <w:rFonts w:ascii="Cambria Math" w:eastAsia="Calibri" w:hAnsi="Cambria Math"/>
          <w:szCs w:val="24"/>
          <w:lang w:eastAsia="en-US"/>
        </w:rPr>
        <w:t>Wykonawca, podwykonawca lub dalszy podwykonawca zamówienia zamierzający zawrzeć umowę o podwykonawstwo, której przedmiotem są roboty budowlane, jest obowiązany, w</w:t>
      </w:r>
      <w:r w:rsidR="00C56E39">
        <w:rPr>
          <w:rFonts w:ascii="Cambria Math" w:eastAsia="Calibri" w:hAnsi="Cambria Math"/>
          <w:szCs w:val="24"/>
          <w:lang w:eastAsia="en-US"/>
        </w:rPr>
        <w:t> </w:t>
      </w:r>
      <w:r w:rsidRPr="00CC4513">
        <w:rPr>
          <w:rFonts w:ascii="Cambria Math" w:eastAsia="Calibri" w:hAnsi="Cambria Math"/>
          <w:szCs w:val="24"/>
          <w:lang w:eastAsia="en-US"/>
        </w:rPr>
        <w:t>trakcie realizacji zamówienia, do przedłożenia Zamawiającemu projektu tej umowy, przy czym podwykonawca lub dalszy podwykonawca jest obowiązany dołączyć zgodę Wykonawcy na zawarcie umowy o podwykonawstwo o treści zgodnej z projektem umowy.</w:t>
      </w:r>
    </w:p>
    <w:p w14:paraId="751FF606" w14:textId="77777777" w:rsidR="00CC4513" w:rsidRPr="00CC4513" w:rsidRDefault="00CC4513" w:rsidP="007F3FEE">
      <w:pPr>
        <w:numPr>
          <w:ilvl w:val="0"/>
          <w:numId w:val="41"/>
        </w:numPr>
        <w:spacing w:after="0" w:line="240" w:lineRule="auto"/>
        <w:ind w:left="284" w:right="-142" w:hanging="284"/>
        <w:jc w:val="both"/>
        <w:rPr>
          <w:rFonts w:ascii="Cambria Math" w:hAnsi="Cambria Math"/>
          <w:bCs/>
          <w:szCs w:val="24"/>
        </w:rPr>
      </w:pPr>
      <w:r w:rsidRPr="00CC4513">
        <w:rPr>
          <w:rFonts w:ascii="Cambria Math" w:eastAsia="Calibri" w:hAnsi="Cambria Math"/>
          <w:szCs w:val="24"/>
        </w:rPr>
        <w:t>Umowa o podwykonawstwo zawiera co najmniej:</w:t>
      </w:r>
    </w:p>
    <w:p w14:paraId="662E4C66" w14:textId="77777777" w:rsidR="00CC4513" w:rsidRPr="00CC4513" w:rsidRDefault="00CC4513" w:rsidP="007F3FEE">
      <w:pPr>
        <w:numPr>
          <w:ilvl w:val="0"/>
          <w:numId w:val="37"/>
        </w:numPr>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lang w:eastAsia="en-US"/>
        </w:rPr>
        <w:t>określenie przedmiotu umowy o podwykonawstwo,</w:t>
      </w:r>
    </w:p>
    <w:p w14:paraId="1935C797" w14:textId="77777777" w:rsidR="00CC4513" w:rsidRPr="00CC4513" w:rsidRDefault="00CC4513" w:rsidP="007F3FEE">
      <w:pPr>
        <w:numPr>
          <w:ilvl w:val="0"/>
          <w:numId w:val="37"/>
        </w:numPr>
        <w:spacing w:after="0" w:line="240" w:lineRule="auto"/>
        <w:ind w:right="-142"/>
        <w:jc w:val="both"/>
        <w:rPr>
          <w:rFonts w:ascii="Cambria Math" w:eastAsia="Calibri" w:hAnsi="Cambria Math"/>
          <w:szCs w:val="24"/>
          <w:lang w:eastAsia="en-US"/>
        </w:rPr>
      </w:pPr>
      <w:r w:rsidRPr="00CC4513">
        <w:rPr>
          <w:rFonts w:ascii="Cambria Math" w:eastAsia="Calibri" w:hAnsi="Cambria Math"/>
          <w:szCs w:val="24"/>
          <w:lang w:eastAsia="en-US"/>
        </w:rPr>
        <w:t>termin wykonania umowy o podwykonawstwo,</w:t>
      </w:r>
    </w:p>
    <w:p w14:paraId="3F3699DD" w14:textId="77777777" w:rsidR="00CC4513" w:rsidRPr="00CC4513" w:rsidRDefault="00CC4513" w:rsidP="007F3FEE">
      <w:pPr>
        <w:numPr>
          <w:ilvl w:val="0"/>
          <w:numId w:val="37"/>
        </w:numPr>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lang w:eastAsia="en-US"/>
        </w:rPr>
        <w:t>wskazanie w dniach terminu zapłaty wynagrodzenia należnego podwykonawcy, który nie może być dłuższy niż określony w ust. 7,</w:t>
      </w:r>
    </w:p>
    <w:p w14:paraId="2CB97AFE" w14:textId="77777777" w:rsidR="00CC4513" w:rsidRPr="00CC4513" w:rsidRDefault="00CC4513" w:rsidP="007F3FEE">
      <w:pPr>
        <w:numPr>
          <w:ilvl w:val="0"/>
          <w:numId w:val="37"/>
        </w:numPr>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lang w:eastAsia="en-US"/>
        </w:rPr>
        <w:t>warunki zapłaty wynagrodzenia podwykonawcy,</w:t>
      </w:r>
    </w:p>
    <w:p w14:paraId="62B03598" w14:textId="77777777" w:rsidR="00CC4513" w:rsidRPr="00CC4513" w:rsidRDefault="00CC4513" w:rsidP="007F3FEE">
      <w:pPr>
        <w:numPr>
          <w:ilvl w:val="0"/>
          <w:numId w:val="37"/>
        </w:numPr>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lang w:eastAsia="en-US"/>
        </w:rPr>
        <w:t xml:space="preserve">łączną maksymalną wysokość kar umownych, której mogą dochodzić strony umowy </w:t>
      </w:r>
      <w:r w:rsidRPr="00CC4513">
        <w:rPr>
          <w:rFonts w:ascii="Cambria Math" w:eastAsia="Calibri" w:hAnsi="Cambria Math"/>
          <w:szCs w:val="24"/>
          <w:lang w:eastAsia="en-US"/>
        </w:rPr>
        <w:br/>
        <w:t xml:space="preserve">o podwykonawstwo, </w:t>
      </w:r>
    </w:p>
    <w:p w14:paraId="1D04E176" w14:textId="77777777" w:rsidR="00CC4513" w:rsidRPr="00CC4513" w:rsidRDefault="00CC4513" w:rsidP="007F3FEE">
      <w:pPr>
        <w:numPr>
          <w:ilvl w:val="0"/>
          <w:numId w:val="37"/>
        </w:numPr>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lang w:eastAsia="en-US"/>
        </w:rPr>
        <w:t xml:space="preserve">uregulowania, dotyczące zawierania umów na roboty budowlane, dostawy lub usługi </w:t>
      </w:r>
      <w:r w:rsidRPr="00CC4513">
        <w:rPr>
          <w:rFonts w:ascii="Cambria Math" w:eastAsia="Calibri" w:hAnsi="Cambria Math"/>
          <w:szCs w:val="24"/>
          <w:lang w:eastAsia="en-US"/>
        </w:rPr>
        <w:br/>
        <w:t>z dalszymi podwykonawcami, w szczególności zapisy warunkujące podpisanie tych umów od ich akceptacji i zgody Wykonawcy,</w:t>
      </w:r>
    </w:p>
    <w:p w14:paraId="5F4A2C27" w14:textId="77777777" w:rsidR="00CC4513" w:rsidRPr="00CC4513" w:rsidRDefault="00CC4513" w:rsidP="007F3FEE">
      <w:pPr>
        <w:numPr>
          <w:ilvl w:val="0"/>
          <w:numId w:val="37"/>
        </w:numPr>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hAnsi="Cambria Math"/>
          <w:szCs w:val="24"/>
        </w:rPr>
        <w:lastRenderedPageBreak/>
        <w:t>określenie wynagrodzenia, w tym wynagrodzenia netto, stawki VAT, wynagrodzenia brutto,</w:t>
      </w:r>
    </w:p>
    <w:p w14:paraId="3B8CCE87" w14:textId="77777777" w:rsidR="00CC4513" w:rsidRPr="00CC4513" w:rsidRDefault="00CC4513" w:rsidP="007F3FEE">
      <w:pPr>
        <w:numPr>
          <w:ilvl w:val="0"/>
          <w:numId w:val="37"/>
        </w:numPr>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hAnsi="Cambria Math"/>
          <w:szCs w:val="24"/>
        </w:rPr>
        <w:t>uregulowania</w:t>
      </w:r>
      <w:r w:rsidRPr="00CC4513">
        <w:rPr>
          <w:rFonts w:ascii="Cambria Math" w:eastAsia="Calibri" w:hAnsi="Cambria Math"/>
          <w:szCs w:val="24"/>
          <w:lang w:eastAsia="en-US"/>
        </w:rPr>
        <w:t>, dotyczące zakresu odpowiedzialności za wady, przy czym zastrzega się, aby okres tej odpowiedzialności, nie był krótszy od okresu odpowiedzialności Wykonawcy za wady wobec Zamawiającego.</w:t>
      </w:r>
    </w:p>
    <w:p w14:paraId="23DBDC46"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hAnsi="Cambria Math"/>
          <w:szCs w:val="24"/>
          <w:shd w:val="clear" w:color="auto" w:fill="FFFFFF"/>
        </w:rPr>
      </w:pPr>
      <w:r w:rsidRPr="00CC4513">
        <w:rPr>
          <w:rFonts w:ascii="Cambria Math" w:eastAsia="Palatino Linotype" w:hAnsi="Cambria Math"/>
          <w:szCs w:val="24"/>
        </w:rPr>
        <w:t>Termin</w:t>
      </w:r>
      <w:r w:rsidRPr="00CC4513">
        <w:rPr>
          <w:rFonts w:ascii="Cambria Math" w:hAnsi="Cambria Math"/>
          <w:szCs w:val="24"/>
          <w:shd w:val="clear" w:color="auto" w:fill="FFFFFF"/>
        </w:rPr>
        <w:t xml:space="preserve"> zapłaty wynagrodzenia podwykonawcy lub dalszemu podwykonawcy, przewidziany w umowie o podwykonawstwo, nie może być dłuższy niż 30 dni od dnia doręczenia wykonawcy, podwykonawcy lub dalszemu podwykonawcy faktury lub rachunku.</w:t>
      </w:r>
    </w:p>
    <w:p w14:paraId="449E2AFE"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hAnsi="Cambria Math"/>
          <w:szCs w:val="24"/>
          <w:shd w:val="clear" w:color="auto" w:fill="FFFFFF"/>
        </w:rPr>
      </w:pPr>
      <w:r w:rsidRPr="00CC4513">
        <w:rPr>
          <w:rFonts w:ascii="Cambria Math" w:eastAsia="Palatino Linotype" w:hAnsi="Cambria Math"/>
          <w:szCs w:val="24"/>
        </w:rPr>
        <w:t>Zamawiający, w terminie 14 dni, zgłasza w formie pisemnej pod rygorem nieważności, zastrzeżenia do projektu umowy o podwykonawstwo, której przedmiotem są roboty budowlane, w przypadku gdy:</w:t>
      </w:r>
    </w:p>
    <w:p w14:paraId="02E429A5" w14:textId="77777777" w:rsidR="00CC4513" w:rsidRPr="00CC4513" w:rsidRDefault="00CC4513" w:rsidP="007F3FEE">
      <w:pPr>
        <w:numPr>
          <w:ilvl w:val="0"/>
          <w:numId w:val="43"/>
        </w:numPr>
        <w:spacing w:after="0" w:line="240" w:lineRule="auto"/>
        <w:ind w:right="-142" w:hanging="357"/>
        <w:jc w:val="both"/>
        <w:rPr>
          <w:rFonts w:ascii="Cambria Math" w:eastAsia="Palatino Linotype" w:hAnsi="Cambria Math"/>
          <w:szCs w:val="24"/>
        </w:rPr>
      </w:pPr>
      <w:r w:rsidRPr="00CC4513">
        <w:rPr>
          <w:rFonts w:ascii="Cambria Math" w:eastAsia="Palatino Linotype" w:hAnsi="Cambria Math"/>
          <w:szCs w:val="24"/>
        </w:rPr>
        <w:t>nie spełnia ona wymagań określonych w ust. 6,</w:t>
      </w:r>
    </w:p>
    <w:p w14:paraId="061E4A7B" w14:textId="77777777" w:rsidR="00CC4513" w:rsidRPr="00CC4513" w:rsidRDefault="00CC4513" w:rsidP="007F3FEE">
      <w:pPr>
        <w:numPr>
          <w:ilvl w:val="0"/>
          <w:numId w:val="43"/>
        </w:numPr>
        <w:spacing w:after="0" w:line="240" w:lineRule="auto"/>
        <w:ind w:right="-142" w:hanging="357"/>
        <w:jc w:val="both"/>
        <w:rPr>
          <w:rFonts w:ascii="Cambria Math" w:eastAsia="Palatino Linotype" w:hAnsi="Cambria Math"/>
          <w:szCs w:val="24"/>
        </w:rPr>
      </w:pPr>
      <w:r w:rsidRPr="00CC4513">
        <w:rPr>
          <w:rFonts w:ascii="Cambria Math" w:eastAsia="Palatino Linotype" w:hAnsi="Cambria Math"/>
          <w:szCs w:val="24"/>
        </w:rPr>
        <w:t>przewiduje ona termin zapłaty wynagrodzenia dłuższy niż określony w ust. 7,</w:t>
      </w:r>
    </w:p>
    <w:p w14:paraId="531BF241" w14:textId="55E070B2" w:rsidR="00CC4513" w:rsidRPr="00CC4513" w:rsidRDefault="00CC4513" w:rsidP="007F3FEE">
      <w:pPr>
        <w:numPr>
          <w:ilvl w:val="0"/>
          <w:numId w:val="43"/>
        </w:numPr>
        <w:spacing w:after="0" w:line="240" w:lineRule="auto"/>
        <w:ind w:right="-142" w:hanging="357"/>
        <w:jc w:val="both"/>
        <w:rPr>
          <w:rFonts w:ascii="Cambria Math" w:eastAsia="Palatino Linotype" w:hAnsi="Cambria Math"/>
          <w:szCs w:val="24"/>
        </w:rPr>
      </w:pPr>
      <w:r w:rsidRPr="00CC4513">
        <w:rPr>
          <w:rFonts w:ascii="Cambria Math" w:eastAsia="Palatino Linotype" w:hAnsi="Cambria Math"/>
          <w:szCs w:val="24"/>
        </w:rPr>
        <w:t xml:space="preserve">zawiera ona postanowienia </w:t>
      </w:r>
      <w:r w:rsidRPr="00CC4513">
        <w:rPr>
          <w:rFonts w:ascii="Cambria Math" w:hAnsi="Cambria Math"/>
          <w:szCs w:val="24"/>
          <w:shd w:val="clear" w:color="auto" w:fill="FFFFFF"/>
        </w:rPr>
        <w:t>kształtujące prawa i obowiązki podwykonawcy, w</w:t>
      </w:r>
      <w:r w:rsidR="00600EE9">
        <w:rPr>
          <w:rFonts w:ascii="Cambria Math" w:hAnsi="Cambria Math"/>
          <w:szCs w:val="24"/>
          <w:shd w:val="clear" w:color="auto" w:fill="FFFFFF"/>
        </w:rPr>
        <w:t> </w:t>
      </w:r>
      <w:r w:rsidRPr="00CC4513">
        <w:rPr>
          <w:rFonts w:ascii="Cambria Math" w:hAnsi="Cambria Math"/>
          <w:szCs w:val="24"/>
          <w:shd w:val="clear" w:color="auto" w:fill="FFFFFF"/>
        </w:rPr>
        <w:t>zakresie kar umownych oraz postanowień dotyczących warunków wypłaty wynagrodzenia, w sposób mniej korzystny dla podwykonawcy niż prawa i obowiązki Wykonawcy, ukształtowane postanowieniami niniejszej umowy.</w:t>
      </w:r>
    </w:p>
    <w:p w14:paraId="72298077"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eastAsia="Calibri" w:hAnsi="Cambria Math"/>
          <w:szCs w:val="24"/>
          <w:lang w:eastAsia="en-US"/>
        </w:rPr>
        <w:t>Niezgłoszenie przez Zamawiającego w formie pisemnej zastrzeżeń do przedłożonego projektu umowy o podwykonawstwo, której przedmiotem są roboty budowlane, w terminie wskazanym w ust. 8, będzie uważane za jego akceptację.</w:t>
      </w:r>
    </w:p>
    <w:p w14:paraId="3D32567B"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hAnsi="Cambria Math"/>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F2C9343" w14:textId="06368551"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hAnsi="Cambria Math"/>
          <w:szCs w:val="24"/>
        </w:rPr>
        <w:t>Zamawiający, w terminie 14 dni, zgłasza w formie pisemnej pod rygorem nieważności sprzeciw do umowy o podwykonawstwo, której przedmiotem są roboty budowlane, w</w:t>
      </w:r>
      <w:r w:rsidR="00600EE9">
        <w:rPr>
          <w:rFonts w:ascii="Cambria Math" w:hAnsi="Cambria Math"/>
          <w:szCs w:val="24"/>
        </w:rPr>
        <w:t> </w:t>
      </w:r>
      <w:r w:rsidRPr="00CC4513">
        <w:rPr>
          <w:rFonts w:ascii="Cambria Math" w:hAnsi="Cambria Math"/>
          <w:szCs w:val="24"/>
        </w:rPr>
        <w:t>przypadkach, o których mowa w ust. 8.</w:t>
      </w:r>
    </w:p>
    <w:p w14:paraId="7C1A3E5D"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hAnsi="Cambria Math"/>
          <w:szCs w:val="24"/>
        </w:rPr>
        <w:t>Niezgłoszenie sprzeciwu do przedłożonej umowy o podwykonawstwo, której przedmiotem są roboty budowlane, w terminie wskazanym w ust. 11 uważa się za akceptację umowy przez Zamawiającego.</w:t>
      </w:r>
    </w:p>
    <w:p w14:paraId="15D76B80" w14:textId="5D2DDB20" w:rsidR="00CC4513" w:rsidRPr="00021DB8"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021DB8">
        <w:rPr>
          <w:rFonts w:ascii="Cambria Math" w:eastAsia="Calibri" w:hAnsi="Cambria Math"/>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00E96E1D" w:rsidRPr="00021DB8">
        <w:rPr>
          <w:rFonts w:ascii="Cambria Math" w:eastAsia="Calibri" w:hAnsi="Cambria Math"/>
          <w:szCs w:val="24"/>
          <w:lang w:eastAsia="en-US"/>
        </w:rPr>
        <w:t>0,5</w:t>
      </w:r>
      <w:r w:rsidRPr="00021DB8">
        <w:rPr>
          <w:rFonts w:ascii="Cambria Math" w:eastAsia="Calibri" w:hAnsi="Cambria Math"/>
          <w:szCs w:val="24"/>
          <w:lang w:eastAsia="en-US"/>
        </w:rPr>
        <w:t>% wynagrodzenia brutto, o którym mowa w § 3 ust. 1 umowy oraz umów o podwykonawstwo, których przedmiotem są dostawy materiałów budowlanych niezbędnych do wykonania przedmiotu umowy oraz usługi transportowe.</w:t>
      </w:r>
    </w:p>
    <w:p w14:paraId="0443CEC4" w14:textId="77777777" w:rsidR="00CC4513" w:rsidRPr="00021DB8"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021DB8">
        <w:rPr>
          <w:rFonts w:ascii="Cambria Math" w:eastAsia="Calibri" w:hAnsi="Cambria Math"/>
          <w:szCs w:val="24"/>
          <w:lang w:eastAsia="en-US"/>
        </w:rPr>
        <w:t xml:space="preserve">Wyłączenia, o których mowa w ust. 13, nie dotyczą umów o podwykonawstwo </w:t>
      </w:r>
      <w:r w:rsidRPr="00021DB8">
        <w:rPr>
          <w:rFonts w:ascii="Cambria Math" w:eastAsia="Calibri" w:hAnsi="Cambria Math"/>
          <w:szCs w:val="24"/>
          <w:lang w:eastAsia="en-US"/>
        </w:rPr>
        <w:br/>
        <w:t>o wartości większej niż 50 000,00 złotych brutto.</w:t>
      </w:r>
    </w:p>
    <w:p w14:paraId="385FF0B2"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021DB8">
        <w:rPr>
          <w:rFonts w:ascii="Cambria Math" w:eastAsia="Calibri" w:hAnsi="Cambria Math"/>
          <w:szCs w:val="24"/>
          <w:lang w:eastAsia="en-US"/>
        </w:rPr>
        <w:t>W przypadku, o którym mowa w ust. 13, jeżeli</w:t>
      </w:r>
      <w:r w:rsidRPr="00CC4513">
        <w:rPr>
          <w:rFonts w:ascii="Cambria Math" w:eastAsia="Calibri" w:hAnsi="Cambria Math"/>
          <w:szCs w:val="24"/>
          <w:lang w:eastAsia="en-US"/>
        </w:rPr>
        <w:t xml:space="preserve"> termin zapłaty wynagrodzenia jest dłuższy niż określony w ust. 7, Zamawiający poinformuje o tym Wykonawcę i wezwie go do doprowadzenia do zmiany tej umowy w terminie nie dłuższym niż 7 dni od dnia otrzymania informacji, pod rygorem wystąpienia o zapłatę kary umownej.</w:t>
      </w:r>
    </w:p>
    <w:p w14:paraId="53A1BF0B"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eastAsia="Calibri" w:hAnsi="Cambria Math"/>
          <w:szCs w:val="24"/>
          <w:lang w:eastAsia="en-US"/>
        </w:rPr>
        <w:t>Wszystkie umowy o podwykonawstwo wymagają formy pisemnej.</w:t>
      </w:r>
    </w:p>
    <w:p w14:paraId="7F2AF5CA"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eastAsia="Calibri" w:hAnsi="Cambria Math"/>
          <w:szCs w:val="24"/>
          <w:lang w:eastAsia="en-US"/>
        </w:rPr>
        <w:t xml:space="preserve">Postanowienia, zawarte w ust. 5 – </w:t>
      </w:r>
      <w:r w:rsidRPr="00021DB8">
        <w:rPr>
          <w:rFonts w:ascii="Cambria Math" w:eastAsia="Calibri" w:hAnsi="Cambria Math"/>
          <w:szCs w:val="24"/>
          <w:lang w:eastAsia="en-US"/>
        </w:rPr>
        <w:t>16,</w:t>
      </w:r>
      <w:r w:rsidRPr="00CC4513">
        <w:rPr>
          <w:rFonts w:ascii="Cambria Math" w:eastAsia="Calibri" w:hAnsi="Cambria Math"/>
          <w:szCs w:val="24"/>
          <w:lang w:eastAsia="en-US"/>
        </w:rPr>
        <w:t xml:space="preserve"> stosuje się odpowiednio do zawierania umów </w:t>
      </w:r>
      <w:r w:rsidRPr="00CC4513">
        <w:rPr>
          <w:rFonts w:ascii="Cambria Math" w:eastAsia="Calibri" w:hAnsi="Cambria Math"/>
          <w:szCs w:val="24"/>
          <w:lang w:eastAsia="en-US"/>
        </w:rPr>
        <w:br/>
        <w:t>o podwykonawstwo z dalszymi podwykonawcami.</w:t>
      </w:r>
    </w:p>
    <w:p w14:paraId="2E243CB2"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eastAsia="Calibri" w:hAnsi="Cambria Math"/>
          <w:szCs w:val="24"/>
          <w:lang w:eastAsia="en-US"/>
        </w:rPr>
        <w:t xml:space="preserve">Postanowienia, zawarte w ust. 5 – </w:t>
      </w:r>
      <w:r w:rsidRPr="00021DB8">
        <w:rPr>
          <w:rFonts w:ascii="Cambria Math" w:eastAsia="Calibri" w:hAnsi="Cambria Math"/>
          <w:szCs w:val="24"/>
          <w:lang w:eastAsia="en-US"/>
        </w:rPr>
        <w:t>16,</w:t>
      </w:r>
      <w:r w:rsidRPr="00CC4513">
        <w:rPr>
          <w:rFonts w:ascii="Cambria Math" w:eastAsia="Calibri" w:hAnsi="Cambria Math"/>
          <w:szCs w:val="24"/>
          <w:lang w:eastAsia="en-US"/>
        </w:rPr>
        <w:t xml:space="preserve"> stosuje się odpowiednio do zmian umów </w:t>
      </w:r>
      <w:r w:rsidRPr="00CC4513">
        <w:rPr>
          <w:rFonts w:ascii="Cambria Math" w:eastAsia="Calibri" w:hAnsi="Cambria Math"/>
          <w:szCs w:val="24"/>
          <w:lang w:eastAsia="en-US"/>
        </w:rPr>
        <w:br/>
        <w:t>o podwykonawstwo.</w:t>
      </w:r>
    </w:p>
    <w:p w14:paraId="3F394B4F"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eastAsia="Calibri" w:hAnsi="Cambria Math"/>
          <w:szCs w:val="24"/>
          <w:lang w:eastAsia="en-US"/>
        </w:rPr>
        <w:lastRenderedPageBreak/>
        <w:t>Wykonawca ponosi wobec Zamawiającego pełną odpowiedzialność za tę część zamówienia, którą wykonuje przy pomocy podwykonawców.</w:t>
      </w:r>
    </w:p>
    <w:p w14:paraId="140AFCF4"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eastAsia="Calibri" w:hAnsi="Cambria Math"/>
          <w:szCs w:val="24"/>
          <w:lang w:eastAsia="en-US"/>
        </w:rPr>
        <w:t>Wykonawca przyjmuje na siebie pełnienie funkcji koordynatora w stosunku do robót budowlanych, realizowanych przez podwykonawców.</w:t>
      </w:r>
    </w:p>
    <w:p w14:paraId="0496DBA9"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eastAsia="Calibri" w:hAnsi="Cambria Math"/>
          <w:szCs w:val="24"/>
          <w:lang w:eastAsia="en-US"/>
        </w:rPr>
        <w:t>Wykonawca jest odpowiedzialny za działanie, zaniechanie, uchybienia i zaniedbania podwykonawcy i jego pracowników w takim samym stopniu, jakby to były działania, uchybienia lub zaniedbania jego własnych pracowników.</w:t>
      </w:r>
    </w:p>
    <w:p w14:paraId="2A758CA8"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eastAsia="Calibri" w:hAnsi="Cambria Math"/>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AA1CD96"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hAnsi="Cambria Math"/>
          <w:szCs w:val="24"/>
        </w:rPr>
        <w:t xml:space="preserve">Zamawiający może zażądać od Wykonawcy niezwłocznego usunięcia z terenu budowy podwykonawcy lub dalszego podwykonawcy, z którym nie została zawarta umowa </w:t>
      </w:r>
      <w:r w:rsidRPr="00CC4513">
        <w:rPr>
          <w:rFonts w:ascii="Cambria Math" w:hAnsi="Cambria Math"/>
          <w:szCs w:val="24"/>
        </w:rPr>
        <w:br/>
        <w:t>o podwykonawstwo zaakceptowana przez Zamawiającego, lub może usunąć takiego podwykonawcę lub dalszego podwykonawcę na koszt Wykonawcy.</w:t>
      </w:r>
    </w:p>
    <w:p w14:paraId="2C58FB6A" w14:textId="77777777" w:rsidR="00CC4513" w:rsidRPr="00CC4513" w:rsidRDefault="00CC4513" w:rsidP="007F3FEE">
      <w:pPr>
        <w:numPr>
          <w:ilvl w:val="0"/>
          <w:numId w:val="41"/>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hAnsi="Cambria Math"/>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91F68A6" w14:textId="77777777" w:rsidR="00C56E39" w:rsidRPr="00CC4513" w:rsidRDefault="00C56E39" w:rsidP="00B70E60">
      <w:pPr>
        <w:tabs>
          <w:tab w:val="left" w:pos="284"/>
        </w:tabs>
        <w:spacing w:after="0"/>
        <w:ind w:right="-142"/>
        <w:contextualSpacing/>
        <w:jc w:val="both"/>
        <w:rPr>
          <w:rFonts w:ascii="Cambria Math" w:hAnsi="Cambria Math"/>
          <w:b/>
          <w:szCs w:val="24"/>
        </w:rPr>
      </w:pPr>
    </w:p>
    <w:p w14:paraId="7DBEA81C" w14:textId="77777777" w:rsidR="00CC4513" w:rsidRPr="00CC4513" w:rsidRDefault="00CC4513" w:rsidP="00CC4513">
      <w:pPr>
        <w:tabs>
          <w:tab w:val="left" w:pos="284"/>
        </w:tabs>
        <w:spacing w:after="0"/>
        <w:ind w:left="-142" w:right="-142"/>
        <w:contextualSpacing/>
        <w:jc w:val="center"/>
        <w:rPr>
          <w:rFonts w:ascii="Cambria Math" w:hAnsi="Cambria Math"/>
          <w:b/>
          <w:szCs w:val="24"/>
        </w:rPr>
      </w:pPr>
      <w:r w:rsidRPr="00CC4513">
        <w:rPr>
          <w:rFonts w:ascii="Cambria Math" w:hAnsi="Cambria Math"/>
          <w:b/>
          <w:szCs w:val="24"/>
        </w:rPr>
        <w:t>§ 8</w:t>
      </w:r>
    </w:p>
    <w:bookmarkEnd w:id="4"/>
    <w:p w14:paraId="164426E5" w14:textId="77777777" w:rsidR="00CC4513" w:rsidRPr="00CC4513" w:rsidRDefault="00CC4513" w:rsidP="00CC4513">
      <w:pPr>
        <w:autoSpaceDE w:val="0"/>
        <w:autoSpaceDN w:val="0"/>
        <w:adjustRightInd w:val="0"/>
        <w:spacing w:after="0"/>
        <w:ind w:right="-142"/>
        <w:jc w:val="center"/>
        <w:rPr>
          <w:rFonts w:ascii="Cambria Math" w:eastAsia="Calibri" w:hAnsi="Cambria Math"/>
          <w:b/>
          <w:bCs/>
          <w:szCs w:val="24"/>
          <w:lang w:eastAsia="en-US"/>
        </w:rPr>
      </w:pPr>
      <w:r w:rsidRPr="00CC4513">
        <w:rPr>
          <w:rFonts w:ascii="Cambria Math" w:eastAsia="Calibri" w:hAnsi="Cambria Math"/>
          <w:b/>
          <w:bCs/>
          <w:szCs w:val="24"/>
          <w:lang w:eastAsia="en-US"/>
        </w:rPr>
        <w:t>Gwarancja i rękojmia</w:t>
      </w:r>
    </w:p>
    <w:p w14:paraId="4F94E83F" w14:textId="164AED58" w:rsidR="00CC4513" w:rsidRPr="00C56E39" w:rsidRDefault="00CC4513" w:rsidP="007F3FEE">
      <w:pPr>
        <w:widowControl w:val="0"/>
        <w:numPr>
          <w:ilvl w:val="0"/>
          <w:numId w:val="19"/>
        </w:numPr>
        <w:suppressAutoHyphens/>
        <w:autoSpaceDE w:val="0"/>
        <w:autoSpaceDN w:val="0"/>
        <w:adjustRightInd w:val="0"/>
        <w:spacing w:after="0" w:line="240" w:lineRule="auto"/>
        <w:ind w:left="426" w:right="-142" w:hanging="426"/>
        <w:contextualSpacing/>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 xml:space="preserve">Wykonawca udziela Zamawiającemu </w:t>
      </w:r>
      <w:r w:rsidR="00C56E39" w:rsidRPr="000903A0">
        <w:rPr>
          <w:rFonts w:ascii="Cambria Math" w:eastAsia="Calibri" w:hAnsi="Cambria Math"/>
          <w:b/>
          <w:bCs/>
          <w:szCs w:val="24"/>
          <w:lang w:eastAsia="en-US"/>
        </w:rPr>
        <w:t xml:space="preserve">3 miesięcznej gwarancji jakości </w:t>
      </w:r>
      <w:r w:rsidR="00C56E39" w:rsidRPr="00C56E39">
        <w:rPr>
          <w:rFonts w:ascii="Cambria Math" w:eastAsia="Calibri" w:hAnsi="Cambria Math"/>
          <w:szCs w:val="24"/>
          <w:lang w:eastAsia="en-US"/>
        </w:rPr>
        <w:t>na wykonane roboty budowlane oraz wbudowane materiały.</w:t>
      </w:r>
      <w:bookmarkStart w:id="5" w:name="_Hlk58909145"/>
    </w:p>
    <w:bookmarkEnd w:id="5"/>
    <w:p w14:paraId="1E9E968D" w14:textId="77777777" w:rsidR="00CC4513" w:rsidRPr="00CC4513" w:rsidRDefault="00CC4513" w:rsidP="007F3FEE">
      <w:pPr>
        <w:widowControl w:val="0"/>
        <w:numPr>
          <w:ilvl w:val="0"/>
          <w:numId w:val="19"/>
        </w:numPr>
        <w:suppressAutoHyphens/>
        <w:autoSpaceDE w:val="0"/>
        <w:autoSpaceDN w:val="0"/>
        <w:adjustRightInd w:val="0"/>
        <w:spacing w:after="0" w:line="240" w:lineRule="auto"/>
        <w:ind w:left="426" w:right="-142" w:hanging="426"/>
        <w:contextualSpacing/>
        <w:jc w:val="both"/>
        <w:textAlignment w:val="baseline"/>
        <w:rPr>
          <w:rFonts w:ascii="Cambria Math" w:eastAsia="Calibri" w:hAnsi="Cambria Math"/>
          <w:szCs w:val="24"/>
          <w:lang w:eastAsia="en-US"/>
        </w:rPr>
      </w:pPr>
      <w:r w:rsidRPr="00CC4513">
        <w:rPr>
          <w:rFonts w:ascii="Cambria Math" w:hAnsi="Cambria Math"/>
          <w:szCs w:val="24"/>
          <w:lang w:eastAsia="ar-SA"/>
        </w:rPr>
        <w:t xml:space="preserve">W ramach gwarancji Wykonawca jest zobowiązany do usunięcia wady poprzez jej naprawę lub wymianę elementów </w:t>
      </w:r>
      <w:r w:rsidRPr="00CC4513">
        <w:rPr>
          <w:rFonts w:ascii="Cambria Math" w:eastAsia="Bookman Old Style" w:hAnsi="Cambria Math"/>
          <w:szCs w:val="24"/>
          <w:lang w:eastAsia="ar-SA"/>
        </w:rPr>
        <w:t>na nowe wolne od wad – według wyboru Zamawiającego.</w:t>
      </w:r>
    </w:p>
    <w:p w14:paraId="450254A6" w14:textId="77777777" w:rsidR="00CC4513" w:rsidRPr="00CC4513" w:rsidRDefault="00CC4513" w:rsidP="007F3FEE">
      <w:pPr>
        <w:numPr>
          <w:ilvl w:val="0"/>
          <w:numId w:val="19"/>
        </w:numPr>
        <w:autoSpaceDE w:val="0"/>
        <w:autoSpaceDN w:val="0"/>
        <w:adjustRightInd w:val="0"/>
        <w:spacing w:after="0" w:line="240" w:lineRule="auto"/>
        <w:ind w:left="426" w:right="-142" w:hanging="426"/>
        <w:contextualSpacing/>
        <w:jc w:val="both"/>
        <w:rPr>
          <w:rFonts w:ascii="Cambria Math" w:eastAsia="Calibri" w:hAnsi="Cambria Math" w:cs="Calibri"/>
          <w:b/>
          <w:bCs/>
          <w:szCs w:val="24"/>
          <w:lang w:eastAsia="en-US"/>
        </w:rPr>
      </w:pPr>
      <w:r w:rsidRPr="00CC4513">
        <w:rPr>
          <w:rFonts w:ascii="Cambria Math" w:eastAsia="Bookman Old Style" w:hAnsi="Cambria Math"/>
          <w:szCs w:val="24"/>
          <w:lang w:eastAsia="ar-SA"/>
        </w:rPr>
        <w:t>Wykonawca ponosi wobec Zamawiającego odpowiedzialność z tytułu rękojmi za wady przedmiotu umowy na zasadach określonych w Kodeksie cywilnym. Okres rękojmi równy jest okresowi gwarancji. Uprawnienia z tytułu rękojmi będą dochodzone niezależnie od uprawnień wynikających z udzielonej gwarancji.</w:t>
      </w:r>
    </w:p>
    <w:p w14:paraId="05762B57" w14:textId="77777777" w:rsidR="00CC4513" w:rsidRPr="00CC4513" w:rsidRDefault="00CC4513" w:rsidP="007F3FEE">
      <w:pPr>
        <w:widowControl w:val="0"/>
        <w:numPr>
          <w:ilvl w:val="0"/>
          <w:numId w:val="19"/>
        </w:numPr>
        <w:suppressAutoHyphens/>
        <w:autoSpaceDE w:val="0"/>
        <w:autoSpaceDN w:val="0"/>
        <w:adjustRightInd w:val="0"/>
        <w:spacing w:after="0" w:line="240" w:lineRule="auto"/>
        <w:ind w:left="426" w:right="-142" w:hanging="426"/>
        <w:contextualSpacing/>
        <w:jc w:val="both"/>
        <w:textAlignment w:val="baseline"/>
        <w:rPr>
          <w:rFonts w:ascii="Cambria Math" w:eastAsia="Calibri" w:hAnsi="Cambria Math"/>
          <w:bCs/>
          <w:szCs w:val="24"/>
          <w:lang w:eastAsia="en-US"/>
        </w:rPr>
      </w:pPr>
      <w:r w:rsidRPr="00CC4513">
        <w:rPr>
          <w:rFonts w:ascii="Cambria Math" w:eastAsia="Calibri" w:hAnsi="Cambria Math"/>
          <w:bCs/>
          <w:szCs w:val="24"/>
          <w:lang w:eastAsia="en-US"/>
        </w:rPr>
        <w:t xml:space="preserve">Termin udzielonej rękojmi za wady fizyczne oraz gwarancji biegnie od dnia podpisania bezusterkowego protokołu odbioru końcowego przedmiotu umowy, o którym mowa </w:t>
      </w:r>
      <w:r w:rsidRPr="00CC4513">
        <w:rPr>
          <w:rFonts w:ascii="Cambria Math" w:eastAsia="Calibri" w:hAnsi="Cambria Math"/>
          <w:bCs/>
          <w:szCs w:val="24"/>
          <w:lang w:eastAsia="en-US"/>
        </w:rPr>
        <w:br/>
        <w:t>w § 10 ust. 1 umowy.</w:t>
      </w:r>
    </w:p>
    <w:p w14:paraId="21696394" w14:textId="501D815F" w:rsidR="00CC4513" w:rsidRPr="00CC4513" w:rsidRDefault="00CC4513" w:rsidP="007F3FEE">
      <w:pPr>
        <w:widowControl w:val="0"/>
        <w:numPr>
          <w:ilvl w:val="0"/>
          <w:numId w:val="19"/>
        </w:numPr>
        <w:suppressAutoHyphens/>
        <w:autoSpaceDE w:val="0"/>
        <w:autoSpaceDN w:val="0"/>
        <w:adjustRightInd w:val="0"/>
        <w:spacing w:after="0" w:line="240" w:lineRule="auto"/>
        <w:ind w:left="426" w:right="-142" w:hanging="426"/>
        <w:contextualSpacing/>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W przypadku wystąpienia wad fizycznych (objętych rękojmią za wady fizyczne) lub wad jakościowych (objętych gwarancją) Wykonawca zobowiązany jest do ich usunięcia w</w:t>
      </w:r>
      <w:r w:rsidR="004949EB">
        <w:rPr>
          <w:rFonts w:ascii="Cambria Math" w:eastAsia="Calibri" w:hAnsi="Cambria Math"/>
          <w:szCs w:val="24"/>
          <w:lang w:eastAsia="en-US"/>
        </w:rPr>
        <w:t> </w:t>
      </w:r>
      <w:r w:rsidRPr="00CC4513">
        <w:rPr>
          <w:rFonts w:ascii="Cambria Math" w:eastAsia="Calibri" w:hAnsi="Cambria Math"/>
          <w:szCs w:val="24"/>
          <w:lang w:eastAsia="en-US"/>
        </w:rPr>
        <w:t>terminie 14 dni, licząc od dnia powiadomienia go o wadzie, w ramach wynagrodzenia, o</w:t>
      </w:r>
      <w:r w:rsidR="004949EB">
        <w:rPr>
          <w:rFonts w:ascii="Cambria Math" w:eastAsia="Calibri" w:hAnsi="Cambria Math"/>
          <w:szCs w:val="24"/>
          <w:lang w:eastAsia="en-US"/>
        </w:rPr>
        <w:t> </w:t>
      </w:r>
      <w:r w:rsidRPr="00CC4513">
        <w:rPr>
          <w:rFonts w:ascii="Cambria Math" w:eastAsia="Calibri" w:hAnsi="Cambria Math"/>
          <w:szCs w:val="24"/>
          <w:lang w:eastAsia="en-US"/>
        </w:rPr>
        <w:t>którym mowa w § 3 ust. 1 umowy.</w:t>
      </w:r>
    </w:p>
    <w:p w14:paraId="631DD65E" w14:textId="77777777" w:rsidR="00CC4513" w:rsidRPr="00CC4513" w:rsidRDefault="00CC4513" w:rsidP="007F3FEE">
      <w:pPr>
        <w:widowControl w:val="0"/>
        <w:numPr>
          <w:ilvl w:val="0"/>
          <w:numId w:val="19"/>
        </w:numPr>
        <w:suppressAutoHyphens/>
        <w:autoSpaceDE w:val="0"/>
        <w:autoSpaceDN w:val="0"/>
        <w:adjustRightInd w:val="0"/>
        <w:spacing w:after="0" w:line="240" w:lineRule="auto"/>
        <w:ind w:left="426" w:right="-142" w:hanging="426"/>
        <w:contextualSpacing/>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W przypadku, gdy usunięcie wady nie jest możliwe w terminie wskazanym w ust. 5 ze względów technologicznych lub atmosferycznych, Zamawiający może, po przedłożeniu mu przez Wykonawcę stosownych ekspertyz lub opinii technicznych, wyznaczyć Wykonawcy nowy termin do usunięcia wady.</w:t>
      </w:r>
    </w:p>
    <w:p w14:paraId="0AB5B76F" w14:textId="77777777" w:rsidR="00CC4513" w:rsidRPr="00CC4513" w:rsidRDefault="00CC4513" w:rsidP="007F3FEE">
      <w:pPr>
        <w:widowControl w:val="0"/>
        <w:numPr>
          <w:ilvl w:val="0"/>
          <w:numId w:val="19"/>
        </w:numPr>
        <w:suppressAutoHyphens/>
        <w:autoSpaceDE w:val="0"/>
        <w:autoSpaceDN w:val="0"/>
        <w:adjustRightInd w:val="0"/>
        <w:spacing w:after="0" w:line="240" w:lineRule="auto"/>
        <w:ind w:left="426" w:right="-142" w:hanging="426"/>
        <w:contextualSpacing/>
        <w:jc w:val="both"/>
        <w:textAlignment w:val="baseline"/>
        <w:rPr>
          <w:rFonts w:ascii="Cambria Math" w:hAnsi="Cambria Math"/>
          <w:szCs w:val="24"/>
          <w:lang w:eastAsia="ar-SA"/>
        </w:rPr>
      </w:pPr>
      <w:r w:rsidRPr="00CC4513">
        <w:rPr>
          <w:rFonts w:ascii="Cambria Math" w:hAnsi="Cambria Math"/>
          <w:szCs w:val="24"/>
          <w:lang w:eastAsia="ar-SA"/>
        </w:rPr>
        <w:t xml:space="preserve">Jeżeli Wykonawca nie usunie wad w terminie określonym w ust. 5 i 6, Zamawiający może </w:t>
      </w:r>
      <w:r w:rsidRPr="00CC4513">
        <w:rPr>
          <w:rFonts w:ascii="Cambria Math" w:hAnsi="Cambria Math"/>
          <w:szCs w:val="24"/>
          <w:lang w:eastAsia="ar-SA"/>
        </w:rPr>
        <w:lastRenderedPageBreak/>
        <w:t xml:space="preserve">zlecić usunięcie ich osobie trzeciej na koszt i ryzyko Wykonawcy. </w:t>
      </w:r>
    </w:p>
    <w:p w14:paraId="784AC449" w14:textId="02E220F0" w:rsidR="00CC4513" w:rsidRPr="00CC4513" w:rsidRDefault="00CC4513" w:rsidP="007F3FEE">
      <w:pPr>
        <w:widowControl w:val="0"/>
        <w:numPr>
          <w:ilvl w:val="0"/>
          <w:numId w:val="19"/>
        </w:numPr>
        <w:suppressAutoHyphens/>
        <w:autoSpaceDE w:val="0"/>
        <w:autoSpaceDN w:val="0"/>
        <w:adjustRightInd w:val="0"/>
        <w:spacing w:after="0" w:line="240" w:lineRule="auto"/>
        <w:ind w:left="426" w:right="-142" w:hanging="426"/>
        <w:contextualSpacing/>
        <w:jc w:val="both"/>
        <w:textAlignment w:val="baseline"/>
        <w:rPr>
          <w:rFonts w:ascii="Cambria Math" w:hAnsi="Cambria Math"/>
          <w:szCs w:val="24"/>
          <w:lang w:eastAsia="ar-SA"/>
        </w:rPr>
      </w:pPr>
      <w:r w:rsidRPr="00CC4513">
        <w:rPr>
          <w:rFonts w:ascii="Cambria Math" w:hAnsi="Cambria Math"/>
          <w:szCs w:val="24"/>
          <w:lang w:eastAsia="ar-SA"/>
        </w:rPr>
        <w:t>Zamawiający obciąży Wykonawcę kosztami wykonania zastępczego, o którym mowa w ust. 7. Wykonawca jest zobowiązany zwrócić Zamawiającemu kwotę wykonania zastępczego w</w:t>
      </w:r>
      <w:r w:rsidR="00B70E60">
        <w:rPr>
          <w:rFonts w:ascii="Cambria Math" w:hAnsi="Cambria Math"/>
          <w:szCs w:val="24"/>
          <w:lang w:eastAsia="ar-SA"/>
        </w:rPr>
        <w:t> </w:t>
      </w:r>
      <w:r w:rsidRPr="00CC4513">
        <w:rPr>
          <w:rFonts w:ascii="Cambria Math" w:hAnsi="Cambria Math"/>
          <w:szCs w:val="24"/>
          <w:lang w:eastAsia="ar-SA"/>
        </w:rPr>
        <w:t xml:space="preserve">ciągu 14 dni od dnia otrzymania wezwania do zapłaty pod rygorem naliczenia odsetek ustawowych.  </w:t>
      </w:r>
    </w:p>
    <w:p w14:paraId="67590FBD" w14:textId="77777777" w:rsidR="00CC4513" w:rsidRPr="00CC4513" w:rsidRDefault="00CC4513" w:rsidP="007F3FEE">
      <w:pPr>
        <w:widowControl w:val="0"/>
        <w:numPr>
          <w:ilvl w:val="0"/>
          <w:numId w:val="19"/>
        </w:numPr>
        <w:suppressAutoHyphens/>
        <w:autoSpaceDE w:val="0"/>
        <w:autoSpaceDN w:val="0"/>
        <w:adjustRightInd w:val="0"/>
        <w:spacing w:after="0" w:line="240" w:lineRule="auto"/>
        <w:ind w:left="426" w:right="-142" w:hanging="426"/>
        <w:contextualSpacing/>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W szczególnych przypadkach, gdy wada stanowi zagrożenie dla życia lub zdrowia ludzi, Wykonawca zobowiązany jest do niezwłocznego zabezpieczenia miejsca awarii w celu usunięcia zagrożeń.</w:t>
      </w:r>
    </w:p>
    <w:p w14:paraId="5EBDC32A" w14:textId="77777777" w:rsidR="00CC4513" w:rsidRPr="004949EB" w:rsidRDefault="00CC4513" w:rsidP="007F3FEE">
      <w:pPr>
        <w:widowControl w:val="0"/>
        <w:numPr>
          <w:ilvl w:val="0"/>
          <w:numId w:val="19"/>
        </w:numPr>
        <w:suppressAutoHyphens/>
        <w:autoSpaceDE w:val="0"/>
        <w:autoSpaceDN w:val="0"/>
        <w:adjustRightInd w:val="0"/>
        <w:spacing w:after="0" w:line="240" w:lineRule="auto"/>
        <w:ind w:left="426" w:right="-142" w:hanging="426"/>
        <w:contextualSpacing/>
        <w:jc w:val="both"/>
        <w:textAlignment w:val="baseline"/>
        <w:rPr>
          <w:rFonts w:ascii="Cambria Math" w:eastAsia="Calibri" w:hAnsi="Cambria Math"/>
          <w:szCs w:val="24"/>
          <w:lang w:eastAsia="en-US"/>
        </w:rPr>
      </w:pPr>
      <w:r w:rsidRPr="004949EB">
        <w:rPr>
          <w:rFonts w:ascii="Cambria Math" w:eastAsia="Calibri" w:hAnsi="Cambria Math"/>
          <w:szCs w:val="24"/>
          <w:lang w:eastAsia="en-US"/>
        </w:rPr>
        <w:t>Powiadomienie o wystąpieniu wady Zamawiający zgłasza Wykonawcy elektronicznie, na adres e-mail: …………………………………………</w:t>
      </w:r>
    </w:p>
    <w:p w14:paraId="30F5059D" w14:textId="6A70F4C6" w:rsidR="00CC4513" w:rsidRPr="00CC4513" w:rsidRDefault="00CC4513" w:rsidP="007F3FEE">
      <w:pPr>
        <w:widowControl w:val="0"/>
        <w:numPr>
          <w:ilvl w:val="0"/>
          <w:numId w:val="19"/>
        </w:numPr>
        <w:suppressAutoHyphens/>
        <w:autoSpaceDE w:val="0"/>
        <w:autoSpaceDN w:val="0"/>
        <w:adjustRightInd w:val="0"/>
        <w:spacing w:after="0" w:line="240" w:lineRule="auto"/>
        <w:ind w:left="426" w:right="-142" w:hanging="426"/>
        <w:contextualSpacing/>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Termin gwarancji ulega przedłużeniu o czas usunięcia wady, jeżeli powiadomienie o</w:t>
      </w:r>
      <w:r w:rsidR="004949EB">
        <w:rPr>
          <w:rFonts w:ascii="Cambria Math" w:eastAsia="Calibri" w:hAnsi="Cambria Math"/>
          <w:szCs w:val="24"/>
          <w:lang w:eastAsia="en-US"/>
        </w:rPr>
        <w:t> </w:t>
      </w:r>
      <w:r w:rsidRPr="00CC4513">
        <w:rPr>
          <w:rFonts w:ascii="Cambria Math" w:eastAsia="Calibri" w:hAnsi="Cambria Math"/>
          <w:szCs w:val="24"/>
          <w:lang w:eastAsia="en-US"/>
        </w:rPr>
        <w:t>wystąpieniu wady nastąpiło jeszcze w czasie trwania gwarancji.</w:t>
      </w:r>
    </w:p>
    <w:p w14:paraId="42E52C54" w14:textId="77777777" w:rsidR="00CC4513" w:rsidRPr="00CC4513" w:rsidRDefault="00CC4513" w:rsidP="007F3FEE">
      <w:pPr>
        <w:widowControl w:val="0"/>
        <w:numPr>
          <w:ilvl w:val="0"/>
          <w:numId w:val="19"/>
        </w:numPr>
        <w:suppressAutoHyphens/>
        <w:autoSpaceDE w:val="0"/>
        <w:autoSpaceDN w:val="0"/>
        <w:adjustRightInd w:val="0"/>
        <w:spacing w:after="0" w:line="240" w:lineRule="auto"/>
        <w:ind w:left="426" w:right="-142" w:hanging="426"/>
        <w:contextualSpacing/>
        <w:jc w:val="both"/>
        <w:textAlignment w:val="baseline"/>
        <w:rPr>
          <w:rFonts w:ascii="Cambria Math" w:hAnsi="Cambria Math"/>
          <w:szCs w:val="24"/>
          <w:lang w:eastAsia="ar-SA"/>
        </w:rPr>
      </w:pPr>
      <w:r w:rsidRPr="00CC4513">
        <w:rPr>
          <w:rFonts w:ascii="Cambria Math" w:hAnsi="Cambria Math"/>
          <w:szCs w:val="24"/>
          <w:lang w:eastAsia="ar-SA"/>
        </w:rPr>
        <w:t>W okresie rękojmi i gwarancji jakości Wykonawca zobowiązany jest do pisemnego zawiadomienia Zamawiającego w terminie 7 dni od dnia wystąpienia następujących okoliczności:</w:t>
      </w:r>
    </w:p>
    <w:p w14:paraId="6CE2799D" w14:textId="77777777" w:rsidR="00CC4513" w:rsidRPr="00CC4513" w:rsidRDefault="00CC4513" w:rsidP="007F3FEE">
      <w:pPr>
        <w:widowControl w:val="0"/>
        <w:numPr>
          <w:ilvl w:val="0"/>
          <w:numId w:val="20"/>
        </w:numPr>
        <w:suppressAutoHyphens/>
        <w:autoSpaceDN w:val="0"/>
        <w:adjustRightInd w:val="0"/>
        <w:spacing w:after="0" w:line="240" w:lineRule="auto"/>
        <w:ind w:left="851" w:right="-142" w:hanging="425"/>
        <w:jc w:val="both"/>
        <w:textAlignment w:val="baseline"/>
        <w:rPr>
          <w:rFonts w:ascii="Cambria Math" w:eastAsia="Lucida Sans Unicode" w:hAnsi="Cambria Math"/>
          <w:kern w:val="3"/>
          <w:szCs w:val="24"/>
        </w:rPr>
      </w:pPr>
      <w:r w:rsidRPr="00CC4513">
        <w:rPr>
          <w:rFonts w:ascii="Cambria Math" w:eastAsia="Lucida Sans Unicode" w:hAnsi="Cambria Math"/>
          <w:kern w:val="3"/>
          <w:szCs w:val="24"/>
        </w:rPr>
        <w:t>zmianie siedziby lub nazwy Wykonawcy,</w:t>
      </w:r>
    </w:p>
    <w:p w14:paraId="476079D7" w14:textId="77777777" w:rsidR="00CC4513" w:rsidRPr="00CC4513" w:rsidRDefault="00CC4513" w:rsidP="007F3FEE">
      <w:pPr>
        <w:widowControl w:val="0"/>
        <w:numPr>
          <w:ilvl w:val="0"/>
          <w:numId w:val="20"/>
        </w:numPr>
        <w:suppressAutoHyphens/>
        <w:autoSpaceDN w:val="0"/>
        <w:adjustRightInd w:val="0"/>
        <w:spacing w:after="0" w:line="240" w:lineRule="auto"/>
        <w:ind w:left="851" w:right="-142" w:hanging="425"/>
        <w:jc w:val="both"/>
        <w:textAlignment w:val="baseline"/>
        <w:rPr>
          <w:rFonts w:ascii="Cambria Math" w:eastAsia="Lucida Sans Unicode" w:hAnsi="Cambria Math"/>
          <w:kern w:val="3"/>
          <w:szCs w:val="24"/>
        </w:rPr>
      </w:pPr>
      <w:r w:rsidRPr="00CC4513">
        <w:rPr>
          <w:rFonts w:ascii="Cambria Math" w:eastAsia="Lucida Sans Unicode" w:hAnsi="Cambria Math"/>
          <w:kern w:val="3"/>
          <w:szCs w:val="24"/>
        </w:rPr>
        <w:t>wszczęciu postępowania upadłościowego,</w:t>
      </w:r>
    </w:p>
    <w:p w14:paraId="5B2F060B" w14:textId="77777777" w:rsidR="00CC4513" w:rsidRPr="00CC4513" w:rsidRDefault="00CC4513" w:rsidP="007F3FEE">
      <w:pPr>
        <w:widowControl w:val="0"/>
        <w:numPr>
          <w:ilvl w:val="0"/>
          <w:numId w:val="20"/>
        </w:numPr>
        <w:suppressAutoHyphens/>
        <w:autoSpaceDN w:val="0"/>
        <w:adjustRightInd w:val="0"/>
        <w:spacing w:after="0" w:line="240" w:lineRule="auto"/>
        <w:ind w:left="851" w:right="-142" w:hanging="425"/>
        <w:jc w:val="both"/>
        <w:textAlignment w:val="baseline"/>
        <w:rPr>
          <w:rFonts w:ascii="Cambria Math" w:eastAsia="Lucida Sans Unicode" w:hAnsi="Cambria Math"/>
          <w:kern w:val="3"/>
          <w:szCs w:val="24"/>
        </w:rPr>
      </w:pPr>
      <w:r w:rsidRPr="00CC4513">
        <w:rPr>
          <w:rFonts w:ascii="Cambria Math" w:eastAsia="Lucida Sans Unicode" w:hAnsi="Cambria Math"/>
          <w:kern w:val="3"/>
          <w:szCs w:val="24"/>
        </w:rPr>
        <w:t>ogłoszeniu swojej likwidacji,</w:t>
      </w:r>
    </w:p>
    <w:p w14:paraId="3C22B2E7" w14:textId="6D49B0DE" w:rsidR="001137B9" w:rsidRPr="006E16A2" w:rsidRDefault="00CC4513" w:rsidP="006E16A2">
      <w:pPr>
        <w:widowControl w:val="0"/>
        <w:numPr>
          <w:ilvl w:val="0"/>
          <w:numId w:val="20"/>
        </w:numPr>
        <w:suppressAutoHyphens/>
        <w:autoSpaceDN w:val="0"/>
        <w:adjustRightInd w:val="0"/>
        <w:spacing w:after="0" w:line="240" w:lineRule="auto"/>
        <w:ind w:left="851" w:right="-142" w:hanging="425"/>
        <w:jc w:val="both"/>
        <w:textAlignment w:val="baseline"/>
        <w:rPr>
          <w:rFonts w:ascii="Cambria Math" w:eastAsia="Lucida Sans Unicode" w:hAnsi="Cambria Math"/>
          <w:kern w:val="3"/>
          <w:szCs w:val="24"/>
        </w:rPr>
      </w:pPr>
      <w:r w:rsidRPr="00CC4513">
        <w:rPr>
          <w:rFonts w:ascii="Cambria Math" w:eastAsia="Lucida Sans Unicode" w:hAnsi="Cambria Math"/>
          <w:kern w:val="3"/>
          <w:szCs w:val="24"/>
        </w:rPr>
        <w:t>zawieszeniu działalności</w:t>
      </w:r>
      <w:r w:rsidR="006E16A2">
        <w:rPr>
          <w:rFonts w:ascii="Cambria Math" w:eastAsia="Lucida Sans Unicode" w:hAnsi="Cambria Math"/>
          <w:kern w:val="3"/>
          <w:szCs w:val="24"/>
        </w:rPr>
        <w:t>.</w:t>
      </w:r>
    </w:p>
    <w:p w14:paraId="2CC34BC9" w14:textId="05365464" w:rsidR="001137B9" w:rsidRPr="001137B9" w:rsidRDefault="001137B9" w:rsidP="001137B9">
      <w:pPr>
        <w:pStyle w:val="Akapitzlist"/>
        <w:widowControl w:val="0"/>
        <w:suppressAutoHyphens/>
        <w:autoSpaceDN w:val="0"/>
        <w:adjustRightInd w:val="0"/>
        <w:spacing w:after="0" w:line="240" w:lineRule="auto"/>
        <w:ind w:left="502" w:right="-142"/>
        <w:jc w:val="both"/>
        <w:textAlignment w:val="baseline"/>
        <w:rPr>
          <w:rFonts w:ascii="Cambria Math" w:eastAsia="Lucida Sans Unicode" w:hAnsi="Cambria Math"/>
          <w:kern w:val="3"/>
          <w:szCs w:val="24"/>
        </w:rPr>
      </w:pPr>
    </w:p>
    <w:p w14:paraId="6322B431" w14:textId="77777777" w:rsidR="00CC4513" w:rsidRPr="00CC4513" w:rsidRDefault="00CC4513" w:rsidP="00CC4513">
      <w:pPr>
        <w:tabs>
          <w:tab w:val="left" w:pos="142"/>
          <w:tab w:val="left" w:pos="284"/>
          <w:tab w:val="left" w:pos="4215"/>
          <w:tab w:val="center" w:pos="4748"/>
        </w:tabs>
        <w:autoSpaceDE w:val="0"/>
        <w:autoSpaceDN w:val="0"/>
        <w:adjustRightInd w:val="0"/>
        <w:spacing w:after="0"/>
        <w:ind w:right="-142"/>
        <w:rPr>
          <w:rFonts w:ascii="Cambria Math" w:hAnsi="Cambria Math"/>
          <w:b/>
          <w:szCs w:val="24"/>
        </w:rPr>
      </w:pPr>
      <w:r w:rsidRPr="00CC4513">
        <w:rPr>
          <w:rFonts w:ascii="Cambria Math" w:hAnsi="Cambria Math"/>
          <w:b/>
          <w:szCs w:val="24"/>
        </w:rPr>
        <w:tab/>
        <w:t xml:space="preserve">                                                                                         § 9</w:t>
      </w:r>
    </w:p>
    <w:p w14:paraId="4567ABE5" w14:textId="77777777" w:rsidR="00CC4513" w:rsidRPr="00CC4513" w:rsidRDefault="00CC4513" w:rsidP="00CC4513">
      <w:pPr>
        <w:tabs>
          <w:tab w:val="left" w:pos="142"/>
          <w:tab w:val="left" w:pos="284"/>
        </w:tabs>
        <w:autoSpaceDE w:val="0"/>
        <w:autoSpaceDN w:val="0"/>
        <w:adjustRightInd w:val="0"/>
        <w:spacing w:after="0"/>
        <w:ind w:left="-142" w:right="-142"/>
        <w:jc w:val="center"/>
        <w:rPr>
          <w:rFonts w:ascii="Cambria Math" w:hAnsi="Cambria Math"/>
          <w:b/>
          <w:szCs w:val="24"/>
        </w:rPr>
      </w:pPr>
      <w:r w:rsidRPr="00CC4513">
        <w:rPr>
          <w:rFonts w:ascii="Cambria Math" w:hAnsi="Cambria Math"/>
          <w:b/>
          <w:szCs w:val="24"/>
        </w:rPr>
        <w:t xml:space="preserve">         Kary umowne</w:t>
      </w:r>
    </w:p>
    <w:p w14:paraId="353A3FD7" w14:textId="77777777" w:rsidR="00CC4513" w:rsidRPr="00CC4513" w:rsidRDefault="00CC4513" w:rsidP="007F3FEE">
      <w:pPr>
        <w:numPr>
          <w:ilvl w:val="0"/>
          <w:numId w:val="28"/>
        </w:numPr>
        <w:tabs>
          <w:tab w:val="left" w:pos="142"/>
          <w:tab w:val="left" w:pos="284"/>
        </w:tabs>
        <w:autoSpaceDE w:val="0"/>
        <w:autoSpaceDN w:val="0"/>
        <w:adjustRightInd w:val="0"/>
        <w:spacing w:after="0" w:line="240" w:lineRule="auto"/>
        <w:ind w:right="-142" w:hanging="720"/>
        <w:jc w:val="both"/>
        <w:rPr>
          <w:rFonts w:ascii="Cambria Math" w:hAnsi="Cambria Math"/>
          <w:b/>
          <w:szCs w:val="24"/>
        </w:rPr>
      </w:pPr>
      <w:r w:rsidRPr="00CC4513">
        <w:rPr>
          <w:rFonts w:ascii="Cambria Math" w:hAnsi="Cambria Math"/>
          <w:szCs w:val="24"/>
        </w:rPr>
        <w:t xml:space="preserve">Zamawiający może żądać od Wykonawcy zapłaty kary umownej w przypadku: </w:t>
      </w:r>
    </w:p>
    <w:p w14:paraId="16AFF82B" w14:textId="1177BEC1" w:rsidR="00CC4513" w:rsidRPr="00CC4513" w:rsidRDefault="00CC4513" w:rsidP="007F3FEE">
      <w:pPr>
        <w:numPr>
          <w:ilvl w:val="1"/>
          <w:numId w:val="19"/>
        </w:numPr>
        <w:tabs>
          <w:tab w:val="left" w:pos="0"/>
          <w:tab w:val="left" w:pos="142"/>
        </w:tabs>
        <w:spacing w:after="0" w:line="240" w:lineRule="auto"/>
        <w:ind w:left="1040" w:right="-142"/>
        <w:contextualSpacing/>
        <w:jc w:val="both"/>
        <w:rPr>
          <w:rFonts w:ascii="Cambria Math" w:hAnsi="Cambria Math"/>
          <w:szCs w:val="24"/>
        </w:rPr>
      </w:pPr>
      <w:r w:rsidRPr="00CC4513">
        <w:rPr>
          <w:rFonts w:ascii="Cambria Math" w:hAnsi="Cambria Math"/>
          <w:szCs w:val="24"/>
        </w:rPr>
        <w:t xml:space="preserve">zwłoki w wykonaniu przedmiotu umowy w stosunku do terminu, o którym mowa </w:t>
      </w:r>
      <w:r w:rsidRPr="00CC4513">
        <w:rPr>
          <w:rFonts w:ascii="Cambria Math" w:hAnsi="Cambria Math"/>
          <w:szCs w:val="24"/>
        </w:rPr>
        <w:br/>
        <w:t xml:space="preserve">w § 2 ust. 1 – w wysokości </w:t>
      </w:r>
      <w:bookmarkStart w:id="6" w:name="_Hlk506882599"/>
      <w:r w:rsidRPr="00CC4513">
        <w:rPr>
          <w:rFonts w:ascii="Cambria Math" w:hAnsi="Cambria Math"/>
          <w:szCs w:val="24"/>
        </w:rPr>
        <w:t>0,</w:t>
      </w:r>
      <w:r w:rsidR="00344996">
        <w:rPr>
          <w:rFonts w:ascii="Cambria Math" w:hAnsi="Cambria Math"/>
          <w:szCs w:val="24"/>
        </w:rPr>
        <w:t>1</w:t>
      </w:r>
      <w:r w:rsidRPr="00CC4513">
        <w:rPr>
          <w:rFonts w:ascii="Cambria Math" w:hAnsi="Cambria Math"/>
          <w:szCs w:val="24"/>
        </w:rPr>
        <w:t xml:space="preserve"> % wynagrodzenia brutto</w:t>
      </w:r>
      <w:r w:rsidR="006E16A2">
        <w:rPr>
          <w:rFonts w:ascii="Cambria Math" w:hAnsi="Cambria Math"/>
          <w:szCs w:val="24"/>
        </w:rPr>
        <w:t xml:space="preserve"> za każde Zadanie (drogę)</w:t>
      </w:r>
      <w:r w:rsidR="00DB1B4B">
        <w:rPr>
          <w:rFonts w:ascii="Cambria Math" w:hAnsi="Cambria Math"/>
          <w:szCs w:val="24"/>
        </w:rPr>
        <w:t xml:space="preserve"> za każdy rozpoczęty dzień zwłoki</w:t>
      </w:r>
      <w:bookmarkEnd w:id="6"/>
      <w:r w:rsidRPr="00CC4513">
        <w:rPr>
          <w:rFonts w:ascii="Cambria Math" w:hAnsi="Cambria Math"/>
          <w:szCs w:val="24"/>
        </w:rPr>
        <w:t>,</w:t>
      </w:r>
    </w:p>
    <w:p w14:paraId="77D05406" w14:textId="4824857D" w:rsidR="00CC4513" w:rsidRPr="00CC4513" w:rsidRDefault="00CC4513" w:rsidP="007F3FEE">
      <w:pPr>
        <w:numPr>
          <w:ilvl w:val="1"/>
          <w:numId w:val="19"/>
        </w:numPr>
        <w:tabs>
          <w:tab w:val="left" w:pos="0"/>
          <w:tab w:val="left" w:pos="142"/>
        </w:tabs>
        <w:spacing w:after="0" w:line="240" w:lineRule="auto"/>
        <w:ind w:left="1040" w:right="-142"/>
        <w:contextualSpacing/>
        <w:jc w:val="both"/>
        <w:rPr>
          <w:rFonts w:ascii="Cambria Math" w:hAnsi="Cambria Math"/>
          <w:szCs w:val="24"/>
        </w:rPr>
      </w:pPr>
      <w:r w:rsidRPr="00CC4513">
        <w:rPr>
          <w:rFonts w:ascii="Cambria Math" w:eastAsia="Calibri" w:hAnsi="Cambria Math"/>
          <w:szCs w:val="24"/>
          <w:lang w:eastAsia="en-US"/>
        </w:rPr>
        <w:t>zwłoki w usuwaniu wad w przedmiocie umowy – w wysokości 0,</w:t>
      </w:r>
      <w:r w:rsidR="00344996">
        <w:rPr>
          <w:rFonts w:ascii="Cambria Math" w:eastAsia="Calibri" w:hAnsi="Cambria Math"/>
          <w:szCs w:val="24"/>
          <w:lang w:eastAsia="en-US"/>
        </w:rPr>
        <w:t>1</w:t>
      </w:r>
      <w:r w:rsidRPr="00CC4513">
        <w:rPr>
          <w:rFonts w:ascii="Cambria Math" w:eastAsia="Calibri" w:hAnsi="Cambria Math"/>
          <w:szCs w:val="24"/>
          <w:lang w:eastAsia="en-US"/>
        </w:rPr>
        <w:t xml:space="preserve"> % wynagrodzenia brutto</w:t>
      </w:r>
      <w:r w:rsidR="00DB1B4B">
        <w:rPr>
          <w:rFonts w:ascii="Cambria Math" w:eastAsia="Calibri" w:hAnsi="Cambria Math"/>
          <w:szCs w:val="24"/>
          <w:lang w:eastAsia="en-US"/>
        </w:rPr>
        <w:t xml:space="preserve"> za każde </w:t>
      </w:r>
      <w:r w:rsidR="00B70E60">
        <w:rPr>
          <w:rFonts w:ascii="Cambria Math" w:eastAsia="Calibri" w:hAnsi="Cambria Math"/>
          <w:szCs w:val="24"/>
          <w:lang w:eastAsia="en-US"/>
        </w:rPr>
        <w:t>Z</w:t>
      </w:r>
      <w:r w:rsidR="00DB1B4B">
        <w:rPr>
          <w:rFonts w:ascii="Cambria Math" w:eastAsia="Calibri" w:hAnsi="Cambria Math"/>
          <w:szCs w:val="24"/>
          <w:lang w:eastAsia="en-US"/>
        </w:rPr>
        <w:t>adanie (drogę) za każdy rozpoczęty dzień zwłoki</w:t>
      </w:r>
      <w:r w:rsidRPr="00CC4513">
        <w:rPr>
          <w:rFonts w:ascii="Cambria Math" w:eastAsia="Calibri" w:hAnsi="Cambria Math"/>
          <w:szCs w:val="24"/>
          <w:lang w:eastAsia="en-US"/>
        </w:rPr>
        <w:t>,</w:t>
      </w:r>
      <w:r w:rsidR="00DB1B4B">
        <w:rPr>
          <w:rFonts w:ascii="Cambria Math" w:eastAsia="Calibri" w:hAnsi="Cambria Math"/>
          <w:szCs w:val="24"/>
          <w:lang w:eastAsia="en-US"/>
        </w:rPr>
        <w:t xml:space="preserve"> liczony od dnia upływu terminu wyznaczonego na usunięcie wad, o którym mowa w § 10 ust. 2 pkt 7 i 8</w:t>
      </w:r>
      <w:r w:rsidR="00CD09D1">
        <w:rPr>
          <w:rFonts w:ascii="Cambria Math" w:eastAsia="Calibri" w:hAnsi="Cambria Math"/>
          <w:szCs w:val="24"/>
          <w:lang w:eastAsia="en-US"/>
        </w:rPr>
        <w:t>,</w:t>
      </w:r>
    </w:p>
    <w:p w14:paraId="0E34522F" w14:textId="11AD963A" w:rsidR="00CC4513" w:rsidRPr="00CC4513" w:rsidRDefault="00CC4513" w:rsidP="007F3FEE">
      <w:pPr>
        <w:numPr>
          <w:ilvl w:val="1"/>
          <w:numId w:val="19"/>
        </w:numPr>
        <w:tabs>
          <w:tab w:val="left" w:pos="0"/>
          <w:tab w:val="left" w:pos="142"/>
        </w:tabs>
        <w:spacing w:after="0" w:line="240" w:lineRule="auto"/>
        <w:ind w:left="1040" w:right="-142"/>
        <w:contextualSpacing/>
        <w:jc w:val="both"/>
        <w:rPr>
          <w:rFonts w:ascii="Cambria Math" w:hAnsi="Cambria Math"/>
          <w:szCs w:val="24"/>
        </w:rPr>
      </w:pPr>
      <w:r w:rsidRPr="00CC4513">
        <w:rPr>
          <w:rFonts w:ascii="Cambria Math" w:eastAsia="Calibri" w:hAnsi="Cambria Math"/>
          <w:szCs w:val="24"/>
          <w:lang w:eastAsia="en-US"/>
        </w:rPr>
        <w:t>z</w:t>
      </w:r>
      <w:r w:rsidR="00CD09D1">
        <w:rPr>
          <w:rFonts w:ascii="Cambria Math" w:eastAsia="Calibri" w:hAnsi="Cambria Math"/>
          <w:szCs w:val="24"/>
          <w:lang w:eastAsia="en-US"/>
        </w:rPr>
        <w:t>włoki w usuwaniu wad w okresie gwarancji i rękojmi- w wysokości 200 zł za każdy rozpoczęty dzień zwłoki, liczony od dnia upływu terminu, o którym mowa w § 8 ust. 5 lub 6,</w:t>
      </w:r>
    </w:p>
    <w:p w14:paraId="08418D0D" w14:textId="77777777" w:rsidR="00CC4513" w:rsidRPr="00CC4513" w:rsidRDefault="00CC4513" w:rsidP="007F3FEE">
      <w:pPr>
        <w:numPr>
          <w:ilvl w:val="1"/>
          <w:numId w:val="19"/>
        </w:numPr>
        <w:tabs>
          <w:tab w:val="left" w:pos="0"/>
          <w:tab w:val="left" w:pos="142"/>
        </w:tabs>
        <w:spacing w:after="0" w:line="240" w:lineRule="auto"/>
        <w:ind w:left="1040" w:right="-142"/>
        <w:contextualSpacing/>
        <w:jc w:val="both"/>
        <w:rPr>
          <w:rFonts w:ascii="Cambria Math" w:hAnsi="Cambria Math"/>
          <w:szCs w:val="24"/>
        </w:rPr>
      </w:pPr>
      <w:r w:rsidRPr="00CC4513">
        <w:rPr>
          <w:rFonts w:ascii="Cambria Math" w:eastAsia="Calibri" w:hAnsi="Cambria Math"/>
          <w:szCs w:val="24"/>
          <w:lang w:eastAsia="en-US"/>
        </w:rPr>
        <w:t xml:space="preserve">w każdym przypadku braku zapłaty należnego wynagrodzenia podwykonawcom lub dalszym podwykonawcom, którego skutkiem będzie bezpośrednia zapłata </w:t>
      </w:r>
      <w:r w:rsidRPr="00CC4513">
        <w:rPr>
          <w:rFonts w:ascii="Cambria Math" w:eastAsia="Calibri" w:hAnsi="Cambria Math"/>
          <w:szCs w:val="24"/>
          <w:lang w:eastAsia="en-US"/>
        </w:rPr>
        <w:br/>
        <w:t>o której mowa w § 4 ust. 6 umowy – w wysokości 500 zł za każdy stwierdzony przypadek,</w:t>
      </w:r>
    </w:p>
    <w:p w14:paraId="55CCD322" w14:textId="77777777" w:rsidR="00CC4513" w:rsidRPr="00CC4513" w:rsidRDefault="00CC4513" w:rsidP="007F3FEE">
      <w:pPr>
        <w:numPr>
          <w:ilvl w:val="1"/>
          <w:numId w:val="19"/>
        </w:numPr>
        <w:tabs>
          <w:tab w:val="left" w:pos="0"/>
          <w:tab w:val="left" w:pos="142"/>
        </w:tabs>
        <w:spacing w:after="0" w:line="240" w:lineRule="auto"/>
        <w:ind w:left="1040" w:right="-142"/>
        <w:contextualSpacing/>
        <w:jc w:val="both"/>
        <w:rPr>
          <w:rFonts w:ascii="Cambria Math" w:hAnsi="Cambria Math"/>
          <w:szCs w:val="24"/>
        </w:rPr>
      </w:pPr>
      <w:r w:rsidRPr="00CC4513">
        <w:rPr>
          <w:rFonts w:ascii="Cambria Math" w:eastAsia="Calibri" w:hAnsi="Cambria Math"/>
          <w:szCs w:val="24"/>
          <w:lang w:eastAsia="en-US"/>
        </w:rPr>
        <w:t xml:space="preserve">w każdym przypadku nieterminowej zapłaty wynagrodzenia należnego podwykonawcom lub dalszym podwykonawcom – w wysokości 200 zł za każdy dzień zwłoki, </w:t>
      </w:r>
    </w:p>
    <w:p w14:paraId="2DCCAE06" w14:textId="77AFC4A3" w:rsidR="00CC4513" w:rsidRPr="00344996" w:rsidRDefault="00CC4513" w:rsidP="007F3FEE">
      <w:pPr>
        <w:numPr>
          <w:ilvl w:val="1"/>
          <w:numId w:val="19"/>
        </w:numPr>
        <w:tabs>
          <w:tab w:val="left" w:pos="0"/>
          <w:tab w:val="left" w:pos="142"/>
        </w:tabs>
        <w:spacing w:after="0" w:line="240" w:lineRule="auto"/>
        <w:ind w:left="1040" w:right="-142"/>
        <w:contextualSpacing/>
        <w:jc w:val="both"/>
        <w:rPr>
          <w:rFonts w:ascii="Cambria Math" w:hAnsi="Cambria Math"/>
          <w:szCs w:val="24"/>
        </w:rPr>
      </w:pPr>
      <w:r w:rsidRPr="00344996">
        <w:rPr>
          <w:rFonts w:ascii="Cambria Math" w:eastAsia="Calibri" w:hAnsi="Cambria Math"/>
          <w:szCs w:val="24"/>
          <w:lang w:eastAsia="en-US"/>
        </w:rPr>
        <w:t xml:space="preserve">w każdym przypadku nieprzedłożenia Zamawiającemu do zaakceptowania projektu umowy o podwykonawstwo, której przedmiotem są roboty budowlane, lub projektu jej zmiany – w wysokości </w:t>
      </w:r>
      <w:r w:rsidR="000E5B18" w:rsidRPr="00344996">
        <w:rPr>
          <w:rFonts w:ascii="Cambria Math" w:eastAsia="Calibri" w:hAnsi="Cambria Math"/>
          <w:szCs w:val="24"/>
          <w:lang w:eastAsia="en-US"/>
        </w:rPr>
        <w:t>2</w:t>
      </w:r>
      <w:r w:rsidRPr="00344996">
        <w:rPr>
          <w:rFonts w:ascii="Cambria Math" w:eastAsia="Calibri" w:hAnsi="Cambria Math"/>
          <w:szCs w:val="24"/>
          <w:lang w:eastAsia="en-US"/>
        </w:rPr>
        <w:t xml:space="preserve">00 zł za każdy stwierdzony przypadek, </w:t>
      </w:r>
    </w:p>
    <w:p w14:paraId="371C99ED" w14:textId="29E8D84C" w:rsidR="00CC4513" w:rsidRPr="00344996" w:rsidRDefault="00CC4513" w:rsidP="002E26B5">
      <w:pPr>
        <w:numPr>
          <w:ilvl w:val="1"/>
          <w:numId w:val="19"/>
        </w:numPr>
        <w:tabs>
          <w:tab w:val="left" w:pos="0"/>
          <w:tab w:val="left" w:pos="142"/>
        </w:tabs>
        <w:spacing w:after="0" w:line="240" w:lineRule="auto"/>
        <w:ind w:left="1040" w:right="-142"/>
        <w:contextualSpacing/>
        <w:jc w:val="both"/>
        <w:rPr>
          <w:rFonts w:ascii="Cambria Math" w:hAnsi="Cambria Math"/>
          <w:szCs w:val="24"/>
        </w:rPr>
      </w:pPr>
      <w:r w:rsidRPr="00344996">
        <w:rPr>
          <w:rFonts w:ascii="Cambria Math" w:eastAsia="Calibri" w:hAnsi="Cambria Math"/>
          <w:szCs w:val="24"/>
          <w:lang w:eastAsia="en-US"/>
        </w:rPr>
        <w:t xml:space="preserve">w każdym przypadku nieprzedłożenia w terminie poświadczonej za zgodność z oryginałem kopii umowy o podwykonawstwo lub jej zmiany – w wysokości </w:t>
      </w:r>
      <w:r w:rsidR="000E5B18" w:rsidRPr="00344996">
        <w:rPr>
          <w:rFonts w:ascii="Cambria Math" w:eastAsia="Calibri" w:hAnsi="Cambria Math"/>
          <w:szCs w:val="24"/>
          <w:lang w:eastAsia="en-US"/>
        </w:rPr>
        <w:t>2</w:t>
      </w:r>
      <w:r w:rsidRPr="00344996">
        <w:rPr>
          <w:rFonts w:ascii="Cambria Math" w:eastAsia="Calibri" w:hAnsi="Cambria Math"/>
          <w:szCs w:val="24"/>
          <w:lang w:eastAsia="en-US"/>
        </w:rPr>
        <w:t>00 zł za każdy stwierdzony przypadek,</w:t>
      </w:r>
    </w:p>
    <w:p w14:paraId="5F49F748" w14:textId="172C6517" w:rsidR="00CC4513" w:rsidRPr="007F48F6" w:rsidRDefault="00CC4513" w:rsidP="007F3FEE">
      <w:pPr>
        <w:numPr>
          <w:ilvl w:val="1"/>
          <w:numId w:val="19"/>
        </w:numPr>
        <w:tabs>
          <w:tab w:val="left" w:pos="0"/>
          <w:tab w:val="left" w:pos="142"/>
        </w:tabs>
        <w:spacing w:after="0" w:line="240" w:lineRule="auto"/>
        <w:ind w:left="1134" w:right="-142" w:hanging="454"/>
        <w:contextualSpacing/>
        <w:jc w:val="both"/>
        <w:rPr>
          <w:rFonts w:ascii="Cambria Math" w:hAnsi="Cambria Math"/>
          <w:szCs w:val="24"/>
        </w:rPr>
      </w:pPr>
      <w:r w:rsidRPr="007F48F6">
        <w:rPr>
          <w:rFonts w:ascii="Cambria Math" w:eastAsia="Calibri" w:hAnsi="Cambria Math"/>
          <w:szCs w:val="24"/>
          <w:lang w:eastAsia="en-US"/>
        </w:rPr>
        <w:t xml:space="preserve">w każdym przypadku niedopełnienia obowiązku, o którym mowa w § 13 ust. 1 umowy – w wysokości </w:t>
      </w:r>
      <w:r w:rsidR="0000315F" w:rsidRPr="007F48F6">
        <w:rPr>
          <w:rFonts w:ascii="Cambria Math" w:eastAsia="Calibri" w:hAnsi="Cambria Math"/>
          <w:szCs w:val="24"/>
          <w:lang w:eastAsia="en-US"/>
        </w:rPr>
        <w:t>1</w:t>
      </w:r>
      <w:r w:rsidRPr="007F48F6">
        <w:rPr>
          <w:rFonts w:ascii="Cambria Math" w:eastAsia="Calibri" w:hAnsi="Cambria Math"/>
          <w:szCs w:val="24"/>
          <w:lang w:eastAsia="en-US"/>
        </w:rPr>
        <w:t xml:space="preserve">00 zł za każdy dzień roboczy, w którym osoba niezatrudniona </w:t>
      </w:r>
      <w:r w:rsidRPr="007F48F6">
        <w:rPr>
          <w:rFonts w:ascii="Cambria Math" w:eastAsia="Calibri" w:hAnsi="Cambria Math"/>
          <w:szCs w:val="24"/>
          <w:lang w:eastAsia="en-US"/>
        </w:rPr>
        <w:lastRenderedPageBreak/>
        <w:t>przez Wykonawcę lub podwykonawcę na podstawie umowy o pracę wykonywała czynności wymienione w § 13 ust. 1 umowy,</w:t>
      </w:r>
    </w:p>
    <w:p w14:paraId="33A06B5C" w14:textId="2C68EA8F" w:rsidR="00CC4513" w:rsidRPr="00CC4513" w:rsidRDefault="00CC4513" w:rsidP="007F3FEE">
      <w:pPr>
        <w:numPr>
          <w:ilvl w:val="1"/>
          <w:numId w:val="19"/>
        </w:numPr>
        <w:tabs>
          <w:tab w:val="left" w:pos="0"/>
          <w:tab w:val="left" w:pos="142"/>
        </w:tabs>
        <w:spacing w:after="0" w:line="240" w:lineRule="auto"/>
        <w:ind w:left="1134" w:right="-142" w:hanging="454"/>
        <w:contextualSpacing/>
        <w:jc w:val="both"/>
        <w:rPr>
          <w:rFonts w:ascii="Cambria Math" w:hAnsi="Cambria Math"/>
          <w:szCs w:val="24"/>
        </w:rPr>
      </w:pPr>
      <w:r w:rsidRPr="00CC4513">
        <w:rPr>
          <w:rFonts w:ascii="Cambria Math" w:eastAsia="Calibri" w:hAnsi="Cambria Math"/>
          <w:szCs w:val="24"/>
          <w:lang w:eastAsia="en-US"/>
        </w:rPr>
        <w:t>zwłoki w dostarczeniu oświadczenia, o którym mowa w § 13 ust. 2</w:t>
      </w:r>
      <w:r w:rsidRPr="00CC4513">
        <w:rPr>
          <w:rFonts w:ascii="Cambria Math" w:eastAsia="Calibri" w:hAnsi="Cambria Math"/>
          <w:i/>
          <w:szCs w:val="24"/>
          <w:lang w:eastAsia="en-US"/>
        </w:rPr>
        <w:t xml:space="preserve"> </w:t>
      </w:r>
      <w:r w:rsidRPr="00CC4513">
        <w:rPr>
          <w:rFonts w:ascii="Cambria Math" w:eastAsia="Calibri" w:hAnsi="Cambria Math"/>
          <w:szCs w:val="24"/>
          <w:lang w:eastAsia="en-US"/>
        </w:rPr>
        <w:t xml:space="preserve">w wysokości </w:t>
      </w:r>
      <w:r w:rsidR="002E26B5">
        <w:rPr>
          <w:rFonts w:ascii="Cambria Math" w:eastAsia="Calibri" w:hAnsi="Cambria Math"/>
          <w:szCs w:val="24"/>
          <w:lang w:eastAsia="en-US"/>
        </w:rPr>
        <w:t>1</w:t>
      </w:r>
      <w:r w:rsidRPr="00CC4513">
        <w:rPr>
          <w:rFonts w:ascii="Cambria Math" w:eastAsia="Calibri" w:hAnsi="Cambria Math"/>
          <w:szCs w:val="24"/>
          <w:lang w:eastAsia="en-US"/>
        </w:rPr>
        <w:t>00 zł za każdy dzień zwłoki, liczony od dnia upływu terminu, o którym mowa w § 13 ust. 2 umowy,</w:t>
      </w:r>
    </w:p>
    <w:p w14:paraId="68D24AA4" w14:textId="134AD99B" w:rsidR="00CC4513" w:rsidRPr="007F48F6" w:rsidRDefault="00CC4513" w:rsidP="007F48F6">
      <w:pPr>
        <w:numPr>
          <w:ilvl w:val="1"/>
          <w:numId w:val="19"/>
        </w:numPr>
        <w:tabs>
          <w:tab w:val="left" w:pos="0"/>
          <w:tab w:val="left" w:pos="142"/>
        </w:tabs>
        <w:spacing w:after="0" w:line="240" w:lineRule="auto"/>
        <w:ind w:left="1134" w:right="-142" w:hanging="454"/>
        <w:contextualSpacing/>
        <w:jc w:val="both"/>
        <w:rPr>
          <w:rFonts w:ascii="Cambria Math" w:hAnsi="Cambria Math"/>
          <w:szCs w:val="24"/>
        </w:rPr>
      </w:pPr>
      <w:r w:rsidRPr="007F48F6">
        <w:rPr>
          <w:rFonts w:ascii="Cambria Math" w:eastAsia="Calibri" w:hAnsi="Cambria Math"/>
          <w:szCs w:val="24"/>
          <w:lang w:eastAsia="en-US"/>
        </w:rPr>
        <w:t>zwłoki w poinformowaniu Zamawiającego o zmianie, o której mowa w § 13 ust. 3</w:t>
      </w:r>
      <w:r w:rsidRPr="007F48F6">
        <w:rPr>
          <w:rFonts w:ascii="Cambria Math" w:eastAsia="Calibri" w:hAnsi="Cambria Math"/>
          <w:i/>
          <w:szCs w:val="24"/>
          <w:lang w:eastAsia="en-US"/>
        </w:rPr>
        <w:t xml:space="preserve"> </w:t>
      </w:r>
      <w:r w:rsidRPr="007F48F6">
        <w:rPr>
          <w:rFonts w:ascii="Cambria Math" w:eastAsia="Calibri" w:hAnsi="Cambria Math"/>
          <w:szCs w:val="24"/>
          <w:lang w:eastAsia="en-US"/>
        </w:rPr>
        <w:t xml:space="preserve">umowy – w wysokości po </w:t>
      </w:r>
      <w:r w:rsidR="002E26B5" w:rsidRPr="007F48F6">
        <w:rPr>
          <w:rFonts w:ascii="Cambria Math" w:eastAsia="Calibri" w:hAnsi="Cambria Math"/>
          <w:szCs w:val="24"/>
          <w:lang w:eastAsia="en-US"/>
        </w:rPr>
        <w:t>1</w:t>
      </w:r>
      <w:r w:rsidRPr="007F48F6">
        <w:rPr>
          <w:rFonts w:ascii="Cambria Math" w:eastAsia="Calibri" w:hAnsi="Cambria Math"/>
          <w:szCs w:val="24"/>
          <w:lang w:eastAsia="en-US"/>
        </w:rPr>
        <w:t>00 zł za każdy dzień zwłoki liczonej od dnia upływu terminu, o którym mowa w § 13 ust. 3,</w:t>
      </w:r>
    </w:p>
    <w:p w14:paraId="66866FA2" w14:textId="77777777" w:rsidR="00CC4513" w:rsidRPr="00CC4513" w:rsidRDefault="00CC4513" w:rsidP="007F3FEE">
      <w:pPr>
        <w:numPr>
          <w:ilvl w:val="1"/>
          <w:numId w:val="19"/>
        </w:numPr>
        <w:tabs>
          <w:tab w:val="left" w:pos="0"/>
          <w:tab w:val="left" w:pos="142"/>
        </w:tabs>
        <w:spacing w:after="0" w:line="240" w:lineRule="auto"/>
        <w:ind w:left="1134" w:right="-142" w:hanging="454"/>
        <w:contextualSpacing/>
        <w:jc w:val="both"/>
        <w:rPr>
          <w:rFonts w:ascii="Cambria Math" w:hAnsi="Cambria Math"/>
          <w:szCs w:val="24"/>
        </w:rPr>
      </w:pPr>
      <w:r w:rsidRPr="00CC4513">
        <w:rPr>
          <w:rFonts w:ascii="Cambria Math" w:hAnsi="Cambria Math"/>
          <w:szCs w:val="24"/>
        </w:rPr>
        <w:t>odstąpienia od umowy przez Zamawiającego (w całości lub w części) z powodu okoliczności, za które odpowiedzialność ponosi Wykonawca – w wysokości 10 % wynagrodzenia brutto, o którym mowa w § 3 ust. 1 umowy.</w:t>
      </w:r>
    </w:p>
    <w:p w14:paraId="4E7595EF" w14:textId="77777777" w:rsidR="00CC4513" w:rsidRPr="00CC4513" w:rsidRDefault="00CC4513" w:rsidP="007F3FEE">
      <w:pPr>
        <w:numPr>
          <w:ilvl w:val="0"/>
          <w:numId w:val="28"/>
        </w:numPr>
        <w:tabs>
          <w:tab w:val="left" w:pos="426"/>
        </w:tabs>
        <w:spacing w:after="0" w:line="240" w:lineRule="auto"/>
        <w:ind w:left="284" w:right="-142" w:hanging="284"/>
        <w:jc w:val="both"/>
        <w:rPr>
          <w:rFonts w:ascii="Cambria Math" w:hAnsi="Cambria Math"/>
          <w:szCs w:val="24"/>
        </w:rPr>
      </w:pPr>
      <w:r w:rsidRPr="00CC4513">
        <w:rPr>
          <w:rFonts w:ascii="Cambria Math" w:hAnsi="Cambria Math"/>
          <w:bCs/>
          <w:szCs w:val="24"/>
        </w:rPr>
        <w:t xml:space="preserve">Wykonawca może żądać od Zamawiającego zapłaty kary umownej  w przypadku odstąpienia od umowy </w:t>
      </w:r>
      <w:r w:rsidRPr="00CC4513">
        <w:rPr>
          <w:rFonts w:ascii="Cambria Math" w:hAnsi="Cambria Math"/>
          <w:szCs w:val="24"/>
        </w:rPr>
        <w:t xml:space="preserve">(w całości lub w części) </w:t>
      </w:r>
      <w:r w:rsidRPr="00CC4513">
        <w:rPr>
          <w:rFonts w:ascii="Cambria Math" w:hAnsi="Cambria Math"/>
          <w:bCs/>
          <w:szCs w:val="24"/>
        </w:rPr>
        <w:t>przez Wykonawcę z przyczyn leżących po stronie Zamawiającego  – w wysokości 10 % wynagrodzenia brutto, o którym mowa w § 3 ust. 1 umowy.</w:t>
      </w:r>
    </w:p>
    <w:p w14:paraId="1005C3E0" w14:textId="77777777" w:rsidR="00CC4513" w:rsidRPr="00CC4513" w:rsidRDefault="00CC4513" w:rsidP="007F3FEE">
      <w:pPr>
        <w:widowControl w:val="0"/>
        <w:numPr>
          <w:ilvl w:val="0"/>
          <w:numId w:val="28"/>
        </w:numPr>
        <w:suppressAutoHyphens/>
        <w:autoSpaceDE w:val="0"/>
        <w:autoSpaceDN w:val="0"/>
        <w:adjustRightInd w:val="0"/>
        <w:spacing w:after="0" w:line="240" w:lineRule="auto"/>
        <w:ind w:left="284" w:right="-142" w:hanging="284"/>
        <w:contextualSpacing/>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Strony zastrzegają sobie prawo do odszkodowania uzupełniającego na zasadach ogólnych.</w:t>
      </w:r>
    </w:p>
    <w:p w14:paraId="483817E1" w14:textId="45D9BE53" w:rsidR="00CC4513" w:rsidRPr="00CC4513" w:rsidRDefault="00CC4513" w:rsidP="007F3FEE">
      <w:pPr>
        <w:widowControl w:val="0"/>
        <w:numPr>
          <w:ilvl w:val="0"/>
          <w:numId w:val="28"/>
        </w:numPr>
        <w:suppressAutoHyphens/>
        <w:autoSpaceDE w:val="0"/>
        <w:autoSpaceDN w:val="0"/>
        <w:adjustRightInd w:val="0"/>
        <w:spacing w:after="0" w:line="240" w:lineRule="auto"/>
        <w:ind w:left="284" w:right="-142" w:hanging="284"/>
        <w:contextualSpacing/>
        <w:jc w:val="both"/>
        <w:textAlignment w:val="baseline"/>
        <w:rPr>
          <w:rFonts w:ascii="Cambria Math" w:eastAsia="Calibri" w:hAnsi="Cambria Math"/>
          <w:szCs w:val="24"/>
          <w:lang w:eastAsia="en-US"/>
        </w:rPr>
      </w:pPr>
      <w:r w:rsidRPr="00CC4513">
        <w:rPr>
          <w:rFonts w:ascii="Cambria Math" w:hAnsi="Cambria Math"/>
          <w:szCs w:val="24"/>
          <w:lang w:eastAsia="ar-SA"/>
        </w:rPr>
        <w:t>Zamawiający ma prawo do potrącenia kar umownych lub innych zobowiązań finansowych Wykonawcy wobec Zamawiającego z faktury przedłożonej do zapłaty przez Wykonawcę, po uprzednim powiadomieniu Wykonawcy o podstawie i wysokości naliczonej kary umownej i</w:t>
      </w:r>
      <w:r w:rsidR="0000315F">
        <w:rPr>
          <w:rFonts w:ascii="Cambria Math" w:hAnsi="Cambria Math"/>
          <w:szCs w:val="24"/>
          <w:lang w:eastAsia="ar-SA"/>
        </w:rPr>
        <w:t> </w:t>
      </w:r>
      <w:r w:rsidRPr="00CC4513">
        <w:rPr>
          <w:rFonts w:ascii="Cambria Math" w:hAnsi="Cambria Math"/>
          <w:szCs w:val="24"/>
          <w:lang w:eastAsia="ar-SA"/>
        </w:rPr>
        <w:t>wyznaczeniu mu 14 – dniowego terminu zapłaty tej kary</w:t>
      </w:r>
      <w:r w:rsidR="007F48F6">
        <w:rPr>
          <w:rFonts w:ascii="Cambria Math" w:hAnsi="Cambria Math"/>
          <w:szCs w:val="24"/>
          <w:lang w:eastAsia="ar-SA"/>
        </w:rPr>
        <w:t>, na co Wykonawca wyraża zgodę</w:t>
      </w:r>
      <w:r w:rsidRPr="00CC4513">
        <w:rPr>
          <w:rFonts w:ascii="Cambria Math" w:hAnsi="Cambria Math"/>
          <w:szCs w:val="24"/>
          <w:lang w:eastAsia="ar-SA"/>
        </w:rPr>
        <w:t>. Jeśli kwota uzyskana z faktury przedłożonej do zapłaty przez Wykonawcę nie zabezpieczy roszczeń Zamawiającego w</w:t>
      </w:r>
      <w:r w:rsidR="0000315F">
        <w:rPr>
          <w:rFonts w:ascii="Cambria Math" w:hAnsi="Cambria Math"/>
          <w:szCs w:val="24"/>
          <w:lang w:eastAsia="ar-SA"/>
        </w:rPr>
        <w:t> </w:t>
      </w:r>
      <w:r w:rsidRPr="00CC4513">
        <w:rPr>
          <w:rFonts w:ascii="Cambria Math" w:hAnsi="Cambria Math"/>
          <w:szCs w:val="24"/>
          <w:lang w:eastAsia="ar-SA"/>
        </w:rPr>
        <w:t>całości, Zamawiający będzie uprawniony do dochodzenia pozostałej części od Wykonawcy.</w:t>
      </w:r>
    </w:p>
    <w:p w14:paraId="2AF8F2B9" w14:textId="77777777" w:rsidR="00CC4513" w:rsidRPr="00CC4513" w:rsidRDefault="00CC4513" w:rsidP="007F3FEE">
      <w:pPr>
        <w:widowControl w:val="0"/>
        <w:numPr>
          <w:ilvl w:val="0"/>
          <w:numId w:val="28"/>
        </w:numPr>
        <w:suppressAutoHyphens/>
        <w:autoSpaceDE w:val="0"/>
        <w:autoSpaceDN w:val="0"/>
        <w:adjustRightInd w:val="0"/>
        <w:spacing w:after="0" w:line="240" w:lineRule="auto"/>
        <w:ind w:left="284" w:right="-142" w:hanging="284"/>
        <w:contextualSpacing/>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Zapłata kary umownej przez Wykonawcę lub potrącenie przez Zamawiającego kwoty kary z wynagrodzenia Wykonawcy, nie zwalnia Wykonawcy z obowiązku ukończenia robót lub jakichkolwiek innych zobowiązań wynikających z niniejszej umowy.</w:t>
      </w:r>
    </w:p>
    <w:p w14:paraId="2B8470D6" w14:textId="5FD02298" w:rsidR="00CC4513" w:rsidRPr="00CC4513" w:rsidRDefault="00CC4513" w:rsidP="007F3FEE">
      <w:pPr>
        <w:widowControl w:val="0"/>
        <w:numPr>
          <w:ilvl w:val="0"/>
          <w:numId w:val="28"/>
        </w:numPr>
        <w:suppressAutoHyphens/>
        <w:autoSpaceDE w:val="0"/>
        <w:autoSpaceDN w:val="0"/>
        <w:adjustRightInd w:val="0"/>
        <w:spacing w:after="0" w:line="240" w:lineRule="auto"/>
        <w:ind w:left="284" w:right="-142" w:hanging="284"/>
        <w:contextualSpacing/>
        <w:jc w:val="both"/>
        <w:textAlignment w:val="baseline"/>
        <w:rPr>
          <w:rFonts w:ascii="Cambria Math" w:eastAsia="Calibri" w:hAnsi="Cambria Math"/>
          <w:szCs w:val="24"/>
          <w:lang w:eastAsia="en-US"/>
        </w:rPr>
      </w:pPr>
      <w:r w:rsidRPr="00CC4513">
        <w:rPr>
          <w:rFonts w:ascii="Cambria Math" w:hAnsi="Cambria Math"/>
          <w:szCs w:val="24"/>
          <w:lang w:eastAsia="ar-SA"/>
        </w:rPr>
        <w:t xml:space="preserve">Strony zastrzegają możliwość kumulatywnego naliczania kar umownych z różnych tytułów do maksymalnej wysokości </w:t>
      </w:r>
      <w:r w:rsidR="009F736D">
        <w:rPr>
          <w:rFonts w:ascii="Cambria Math" w:hAnsi="Cambria Math"/>
          <w:szCs w:val="24"/>
          <w:lang w:eastAsia="ar-SA"/>
        </w:rPr>
        <w:t>3</w:t>
      </w:r>
      <w:r w:rsidR="0000315F">
        <w:rPr>
          <w:rFonts w:ascii="Cambria Math" w:hAnsi="Cambria Math"/>
          <w:szCs w:val="24"/>
          <w:lang w:eastAsia="ar-SA"/>
        </w:rPr>
        <w:t>0</w:t>
      </w:r>
      <w:r w:rsidRPr="00CC4513">
        <w:rPr>
          <w:rFonts w:ascii="Cambria Math" w:hAnsi="Cambria Math"/>
          <w:szCs w:val="24"/>
          <w:lang w:eastAsia="ar-SA"/>
        </w:rPr>
        <w:t xml:space="preserve"> % wynagrodzenia  brutto</w:t>
      </w:r>
      <w:r w:rsidR="009F736D">
        <w:rPr>
          <w:rFonts w:ascii="Cambria Math" w:hAnsi="Cambria Math"/>
          <w:szCs w:val="24"/>
          <w:lang w:eastAsia="ar-SA"/>
        </w:rPr>
        <w:t xml:space="preserve"> za każde </w:t>
      </w:r>
      <w:r w:rsidR="00000B73">
        <w:rPr>
          <w:rFonts w:ascii="Cambria Math" w:hAnsi="Cambria Math"/>
          <w:szCs w:val="24"/>
          <w:lang w:eastAsia="ar-SA"/>
        </w:rPr>
        <w:t>Z</w:t>
      </w:r>
      <w:r w:rsidR="009F736D">
        <w:rPr>
          <w:rFonts w:ascii="Cambria Math" w:hAnsi="Cambria Math"/>
          <w:szCs w:val="24"/>
          <w:lang w:eastAsia="ar-SA"/>
        </w:rPr>
        <w:t>adanie (drogę).</w:t>
      </w:r>
    </w:p>
    <w:p w14:paraId="12E97C1D" w14:textId="77777777" w:rsidR="00CC4513" w:rsidRPr="00CC4513" w:rsidRDefault="00CC4513" w:rsidP="007F3FEE">
      <w:pPr>
        <w:widowControl w:val="0"/>
        <w:numPr>
          <w:ilvl w:val="0"/>
          <w:numId w:val="28"/>
        </w:numPr>
        <w:suppressAutoHyphens/>
        <w:autoSpaceDE w:val="0"/>
        <w:autoSpaceDN w:val="0"/>
        <w:adjustRightInd w:val="0"/>
        <w:spacing w:after="0" w:line="240" w:lineRule="auto"/>
        <w:ind w:left="284" w:right="-142" w:hanging="284"/>
        <w:contextualSpacing/>
        <w:jc w:val="both"/>
        <w:textAlignment w:val="baseline"/>
        <w:rPr>
          <w:rFonts w:ascii="Cambria Math" w:eastAsia="Calibri" w:hAnsi="Cambria Math"/>
          <w:szCs w:val="24"/>
          <w:lang w:eastAsia="en-US"/>
        </w:rPr>
      </w:pPr>
      <w:r w:rsidRPr="00CC4513">
        <w:rPr>
          <w:rFonts w:ascii="Cambria Math" w:hAnsi="Cambria Math"/>
          <w:szCs w:val="24"/>
          <w:lang w:eastAsia="ar-SA"/>
        </w:rPr>
        <w:t>Powiadomienie, o którym mowa w ust. 4 Zamawiający może przekazać wedle własnego uznania:</w:t>
      </w:r>
    </w:p>
    <w:p w14:paraId="224B2B1F" w14:textId="77777777" w:rsidR="00CC4513" w:rsidRPr="003A29FA" w:rsidRDefault="00CC4513" w:rsidP="007F3FEE">
      <w:pPr>
        <w:widowControl w:val="0"/>
        <w:numPr>
          <w:ilvl w:val="0"/>
          <w:numId w:val="29"/>
        </w:numPr>
        <w:suppressAutoHyphens/>
        <w:autoSpaceDE w:val="0"/>
        <w:autoSpaceDN w:val="0"/>
        <w:adjustRightInd w:val="0"/>
        <w:spacing w:after="0" w:line="240" w:lineRule="auto"/>
        <w:ind w:left="284" w:right="-142" w:firstLine="0"/>
        <w:contextualSpacing/>
        <w:jc w:val="both"/>
        <w:textAlignment w:val="baseline"/>
        <w:rPr>
          <w:rFonts w:ascii="Cambria Math" w:eastAsia="Calibri" w:hAnsi="Cambria Math"/>
          <w:szCs w:val="24"/>
          <w:highlight w:val="yellow"/>
          <w:lang w:eastAsia="en-US"/>
        </w:rPr>
      </w:pPr>
      <w:r w:rsidRPr="00CC4513">
        <w:rPr>
          <w:rFonts w:ascii="Cambria Math" w:hAnsi="Cambria Math"/>
          <w:szCs w:val="24"/>
          <w:lang w:eastAsia="ar-SA"/>
        </w:rPr>
        <w:t xml:space="preserve">w formie pisemnej listem poleconym za potwierdzeniem odbioru na adres </w:t>
      </w:r>
      <w:r w:rsidRPr="003A29FA">
        <w:rPr>
          <w:rFonts w:ascii="Cambria Math" w:hAnsi="Cambria Math"/>
          <w:szCs w:val="24"/>
          <w:highlight w:val="yellow"/>
          <w:lang w:eastAsia="ar-SA"/>
        </w:rPr>
        <w:t>……………………….,</w:t>
      </w:r>
    </w:p>
    <w:p w14:paraId="38C1FBC9" w14:textId="77777777" w:rsidR="00CC4513" w:rsidRPr="003A29FA" w:rsidRDefault="00CC4513" w:rsidP="007F3FEE">
      <w:pPr>
        <w:widowControl w:val="0"/>
        <w:numPr>
          <w:ilvl w:val="0"/>
          <w:numId w:val="29"/>
        </w:numPr>
        <w:suppressAutoHyphens/>
        <w:autoSpaceDE w:val="0"/>
        <w:autoSpaceDN w:val="0"/>
        <w:adjustRightInd w:val="0"/>
        <w:spacing w:after="0" w:line="240" w:lineRule="auto"/>
        <w:ind w:left="284" w:right="-142" w:firstLine="0"/>
        <w:contextualSpacing/>
        <w:jc w:val="both"/>
        <w:textAlignment w:val="baseline"/>
        <w:rPr>
          <w:rFonts w:ascii="Cambria Math" w:eastAsia="Calibri" w:hAnsi="Cambria Math"/>
          <w:szCs w:val="24"/>
          <w:highlight w:val="yellow"/>
          <w:lang w:eastAsia="en-US"/>
        </w:rPr>
      </w:pPr>
      <w:r w:rsidRPr="00CC4513">
        <w:rPr>
          <w:rFonts w:ascii="Cambria Math" w:hAnsi="Cambria Math"/>
          <w:szCs w:val="24"/>
          <w:lang w:eastAsia="ar-SA"/>
        </w:rPr>
        <w:t>w formie elektronicznej, o której mowa w art. 78</w:t>
      </w:r>
      <w:r w:rsidRPr="00CC4513">
        <w:rPr>
          <w:rFonts w:ascii="Cambria Math" w:hAnsi="Cambria Math"/>
          <w:szCs w:val="24"/>
          <w:vertAlign w:val="superscript"/>
          <w:lang w:eastAsia="ar-SA"/>
        </w:rPr>
        <w:t>1</w:t>
      </w:r>
      <w:r w:rsidRPr="00CC4513">
        <w:rPr>
          <w:rFonts w:ascii="Cambria Math" w:hAnsi="Cambria Math"/>
          <w:szCs w:val="24"/>
          <w:lang w:eastAsia="ar-SA"/>
        </w:rPr>
        <w:t xml:space="preserve"> § 1 Kodeksu cywilnego na adres poczty elektronicznej: </w:t>
      </w:r>
      <w:r w:rsidRPr="003A29FA">
        <w:rPr>
          <w:rFonts w:ascii="Cambria Math" w:hAnsi="Cambria Math"/>
          <w:szCs w:val="24"/>
          <w:highlight w:val="yellow"/>
          <w:lang w:eastAsia="ar-SA"/>
        </w:rPr>
        <w:t>……………………………….</w:t>
      </w:r>
    </w:p>
    <w:p w14:paraId="04E5185A" w14:textId="77777777" w:rsidR="00CC4513" w:rsidRPr="00CC4513" w:rsidRDefault="00CC4513" w:rsidP="007F3FEE">
      <w:pPr>
        <w:widowControl w:val="0"/>
        <w:numPr>
          <w:ilvl w:val="0"/>
          <w:numId w:val="28"/>
        </w:numPr>
        <w:suppressAutoHyphens/>
        <w:autoSpaceDE w:val="0"/>
        <w:autoSpaceDN w:val="0"/>
        <w:adjustRightInd w:val="0"/>
        <w:spacing w:after="0" w:line="240" w:lineRule="auto"/>
        <w:ind w:left="284" w:right="-142" w:hanging="284"/>
        <w:contextualSpacing/>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Terminem otrzymania powiadomienia, o którym mowa w ust. 7 jest:</w:t>
      </w:r>
    </w:p>
    <w:p w14:paraId="63E3EF5D" w14:textId="77777777" w:rsidR="00CC4513" w:rsidRPr="00CC4513" w:rsidRDefault="00CC4513" w:rsidP="007F3FEE">
      <w:pPr>
        <w:widowControl w:val="0"/>
        <w:numPr>
          <w:ilvl w:val="0"/>
          <w:numId w:val="30"/>
        </w:numPr>
        <w:tabs>
          <w:tab w:val="left" w:pos="567"/>
        </w:tabs>
        <w:suppressAutoHyphens/>
        <w:autoSpaceDE w:val="0"/>
        <w:autoSpaceDN w:val="0"/>
        <w:adjustRightInd w:val="0"/>
        <w:spacing w:after="0" w:line="240" w:lineRule="auto"/>
        <w:ind w:left="284" w:right="-142" w:firstLine="0"/>
        <w:contextualSpacing/>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w przypadku powiadomienia złożonego w formie pisemnej – dzień jego odbioru wskazany na potwierdzeniu odbioru,</w:t>
      </w:r>
    </w:p>
    <w:p w14:paraId="3A62A53E" w14:textId="77777777" w:rsidR="00CC4513" w:rsidRPr="00CC4513" w:rsidRDefault="00CC4513" w:rsidP="007F3FEE">
      <w:pPr>
        <w:widowControl w:val="0"/>
        <w:numPr>
          <w:ilvl w:val="0"/>
          <w:numId w:val="30"/>
        </w:numPr>
        <w:tabs>
          <w:tab w:val="left" w:pos="567"/>
        </w:tabs>
        <w:suppressAutoHyphens/>
        <w:autoSpaceDE w:val="0"/>
        <w:autoSpaceDN w:val="0"/>
        <w:adjustRightInd w:val="0"/>
        <w:spacing w:after="0" w:line="240" w:lineRule="auto"/>
        <w:ind w:left="284" w:right="-142" w:firstLine="0"/>
        <w:contextualSpacing/>
        <w:jc w:val="both"/>
        <w:textAlignment w:val="baseline"/>
        <w:rPr>
          <w:rFonts w:ascii="Cambria Math" w:eastAsia="Calibri" w:hAnsi="Cambria Math"/>
          <w:szCs w:val="24"/>
          <w:lang w:eastAsia="en-US"/>
        </w:rPr>
      </w:pPr>
      <w:r w:rsidRPr="00CC4513">
        <w:rPr>
          <w:rFonts w:ascii="Cambria Math" w:eastAsia="Calibri" w:hAnsi="Cambria Math"/>
          <w:szCs w:val="24"/>
          <w:lang w:eastAsia="en-US"/>
        </w:rPr>
        <w:t xml:space="preserve">w przypadku powiadomienia złożonego w formie elektronicznej - dzień wysłania wiadomości zawierającej to powiadomienie na adres wskazany w ust. 7 pkt 2. </w:t>
      </w:r>
    </w:p>
    <w:p w14:paraId="7FE537EC" w14:textId="77777777" w:rsidR="00CC4513" w:rsidRPr="00CC4513" w:rsidRDefault="00CC4513" w:rsidP="00CC4513">
      <w:pPr>
        <w:widowControl w:val="0"/>
        <w:suppressAutoHyphens/>
        <w:autoSpaceDE w:val="0"/>
        <w:autoSpaceDN w:val="0"/>
        <w:adjustRightInd w:val="0"/>
        <w:spacing w:after="0"/>
        <w:ind w:right="-142"/>
        <w:contextualSpacing/>
        <w:jc w:val="both"/>
        <w:textAlignment w:val="baseline"/>
        <w:rPr>
          <w:rFonts w:ascii="Cambria Math" w:eastAsia="Calibri" w:hAnsi="Cambria Math"/>
          <w:szCs w:val="24"/>
          <w:lang w:eastAsia="en-US"/>
        </w:rPr>
      </w:pPr>
    </w:p>
    <w:p w14:paraId="179F520C" w14:textId="77777777" w:rsidR="00CC4513" w:rsidRPr="00CC4513" w:rsidRDefault="00CC4513" w:rsidP="00CC4513">
      <w:pPr>
        <w:widowControl w:val="0"/>
        <w:tabs>
          <w:tab w:val="left" w:pos="0"/>
        </w:tabs>
        <w:autoSpaceDE w:val="0"/>
        <w:autoSpaceDN w:val="0"/>
        <w:adjustRightInd w:val="0"/>
        <w:spacing w:after="0"/>
        <w:ind w:right="-142"/>
        <w:jc w:val="center"/>
        <w:rPr>
          <w:rFonts w:ascii="Cambria Math" w:hAnsi="Cambria Math"/>
          <w:b/>
          <w:szCs w:val="24"/>
        </w:rPr>
      </w:pPr>
      <w:bookmarkStart w:id="7" w:name="_Hlk32409083"/>
      <w:r w:rsidRPr="00CC4513">
        <w:rPr>
          <w:rFonts w:ascii="Cambria Math" w:hAnsi="Cambria Math"/>
          <w:b/>
          <w:szCs w:val="24"/>
        </w:rPr>
        <w:t>§ 10</w:t>
      </w:r>
    </w:p>
    <w:p w14:paraId="561B4CD5" w14:textId="77777777" w:rsidR="00CC4513" w:rsidRPr="0070512D" w:rsidRDefault="00CC4513" w:rsidP="00CC4513">
      <w:pPr>
        <w:widowControl w:val="0"/>
        <w:tabs>
          <w:tab w:val="left" w:pos="0"/>
        </w:tabs>
        <w:autoSpaceDE w:val="0"/>
        <w:autoSpaceDN w:val="0"/>
        <w:adjustRightInd w:val="0"/>
        <w:spacing w:after="0"/>
        <w:ind w:right="-142"/>
        <w:jc w:val="center"/>
        <w:rPr>
          <w:rFonts w:ascii="Cambria Math" w:hAnsi="Cambria Math"/>
          <w:b/>
          <w:szCs w:val="24"/>
        </w:rPr>
      </w:pPr>
      <w:r w:rsidRPr="0070512D">
        <w:rPr>
          <w:rFonts w:ascii="Cambria Math" w:hAnsi="Cambria Math"/>
          <w:b/>
          <w:szCs w:val="24"/>
        </w:rPr>
        <w:t>Odbiór przedmiotu umowy</w:t>
      </w:r>
    </w:p>
    <w:p w14:paraId="705F633D" w14:textId="63FA9176" w:rsidR="00CC4513" w:rsidRPr="00CC4513" w:rsidRDefault="00CC4513" w:rsidP="007F3FEE">
      <w:pPr>
        <w:widowControl w:val="0"/>
        <w:numPr>
          <w:ilvl w:val="0"/>
          <w:numId w:val="34"/>
        </w:numPr>
        <w:suppressAutoHyphens/>
        <w:overflowPunct w:val="0"/>
        <w:autoSpaceDE w:val="0"/>
        <w:autoSpaceDN w:val="0"/>
        <w:adjustRightInd w:val="0"/>
        <w:spacing w:after="0" w:line="240" w:lineRule="auto"/>
        <w:ind w:right="-142"/>
        <w:jc w:val="both"/>
        <w:textAlignment w:val="baseline"/>
        <w:rPr>
          <w:rFonts w:ascii="Cambria Math" w:hAnsi="Cambria Math"/>
          <w:szCs w:val="24"/>
          <w:lang w:eastAsia="ar-SA"/>
        </w:rPr>
      </w:pPr>
      <w:r w:rsidRPr="00CC4513">
        <w:rPr>
          <w:rFonts w:ascii="Cambria Math" w:hAnsi="Cambria Math"/>
          <w:szCs w:val="24"/>
          <w:lang w:eastAsia="ar-SA"/>
        </w:rPr>
        <w:t xml:space="preserve">Strony zgodnie postanawiają, że odbiór przedmiotu umowy dokonany będzie na podstawie </w:t>
      </w:r>
      <w:r w:rsidRPr="00CC4513">
        <w:rPr>
          <w:rFonts w:ascii="Cambria Math" w:hAnsi="Cambria Math"/>
          <w:b/>
          <w:bCs/>
          <w:szCs w:val="24"/>
          <w:lang w:eastAsia="ar-SA"/>
        </w:rPr>
        <w:t xml:space="preserve">odbioru końcowego </w:t>
      </w:r>
      <w:r w:rsidR="00D3717B">
        <w:rPr>
          <w:rFonts w:ascii="Cambria Math" w:hAnsi="Cambria Math"/>
          <w:b/>
          <w:bCs/>
          <w:szCs w:val="24"/>
          <w:lang w:eastAsia="ar-SA"/>
        </w:rPr>
        <w:t>każdego Zadania (</w:t>
      </w:r>
      <w:r w:rsidR="00EB2F76">
        <w:rPr>
          <w:rFonts w:ascii="Cambria Math" w:hAnsi="Cambria Math"/>
          <w:b/>
          <w:bCs/>
          <w:szCs w:val="24"/>
          <w:lang w:eastAsia="ar-SA"/>
        </w:rPr>
        <w:t xml:space="preserve">podbudowy </w:t>
      </w:r>
      <w:r w:rsidR="00D3717B">
        <w:rPr>
          <w:rFonts w:ascii="Cambria Math" w:hAnsi="Cambria Math"/>
          <w:b/>
          <w:bCs/>
          <w:szCs w:val="24"/>
          <w:lang w:eastAsia="ar-SA"/>
        </w:rPr>
        <w:t>drogi)</w:t>
      </w:r>
      <w:r w:rsidRPr="00CC4513">
        <w:rPr>
          <w:rFonts w:ascii="Cambria Math" w:hAnsi="Cambria Math"/>
          <w:szCs w:val="24"/>
          <w:lang w:eastAsia="ar-SA"/>
        </w:rPr>
        <w:t>, po zakończeniu wszystkich robót budowlanych i</w:t>
      </w:r>
      <w:r w:rsidR="009E4205">
        <w:rPr>
          <w:rFonts w:ascii="Cambria Math" w:hAnsi="Cambria Math"/>
          <w:szCs w:val="24"/>
          <w:lang w:eastAsia="ar-SA"/>
        </w:rPr>
        <w:t> </w:t>
      </w:r>
      <w:r w:rsidRPr="00CC4513">
        <w:rPr>
          <w:rFonts w:ascii="Cambria Math" w:hAnsi="Cambria Math"/>
          <w:szCs w:val="24"/>
          <w:lang w:eastAsia="ar-SA"/>
        </w:rPr>
        <w:t xml:space="preserve">czynności składających się na </w:t>
      </w:r>
      <w:r w:rsidR="00D3717B">
        <w:rPr>
          <w:rFonts w:ascii="Cambria Math" w:hAnsi="Cambria Math"/>
          <w:szCs w:val="24"/>
          <w:lang w:eastAsia="ar-SA"/>
        </w:rPr>
        <w:t>wykonanie Zadania (drogi)</w:t>
      </w:r>
      <w:r w:rsidR="009F736D">
        <w:rPr>
          <w:rFonts w:ascii="Cambria Math" w:hAnsi="Cambria Math"/>
          <w:szCs w:val="24"/>
          <w:lang w:eastAsia="ar-SA"/>
        </w:rPr>
        <w:t>.</w:t>
      </w:r>
      <w:r w:rsidRPr="00CC4513">
        <w:rPr>
          <w:rFonts w:ascii="Cambria Math" w:hAnsi="Cambria Math"/>
          <w:szCs w:val="24"/>
          <w:lang w:eastAsia="ar-SA"/>
        </w:rPr>
        <w:t xml:space="preserve"> </w:t>
      </w:r>
    </w:p>
    <w:p w14:paraId="166F0F87" w14:textId="77777777" w:rsidR="00CC4513" w:rsidRPr="00CC4513" w:rsidRDefault="00CC4513" w:rsidP="007F3FEE">
      <w:pPr>
        <w:widowControl w:val="0"/>
        <w:numPr>
          <w:ilvl w:val="0"/>
          <w:numId w:val="34"/>
        </w:numPr>
        <w:tabs>
          <w:tab w:val="left" w:pos="142"/>
        </w:tabs>
        <w:autoSpaceDE w:val="0"/>
        <w:autoSpaceDN w:val="0"/>
        <w:adjustRightInd w:val="0"/>
        <w:spacing w:after="0" w:line="240" w:lineRule="auto"/>
        <w:ind w:right="-142"/>
        <w:jc w:val="both"/>
        <w:rPr>
          <w:rFonts w:ascii="Cambria Math" w:hAnsi="Cambria Math"/>
          <w:b/>
          <w:szCs w:val="24"/>
        </w:rPr>
      </w:pPr>
      <w:r w:rsidRPr="00CC4513">
        <w:rPr>
          <w:rFonts w:ascii="Cambria Math" w:hAnsi="Cambria Math"/>
          <w:b/>
          <w:szCs w:val="24"/>
        </w:rPr>
        <w:t xml:space="preserve">Odbiór końcowy przedmiotu umowy dokonywany jest na następujących zasadach:  </w:t>
      </w:r>
    </w:p>
    <w:p w14:paraId="3DB364F7" w14:textId="496A802B" w:rsidR="00CC4513" w:rsidRPr="00CC4513" w:rsidRDefault="00CC4513" w:rsidP="007F3FEE">
      <w:pPr>
        <w:widowControl w:val="0"/>
        <w:numPr>
          <w:ilvl w:val="0"/>
          <w:numId w:val="35"/>
        </w:numPr>
        <w:tabs>
          <w:tab w:val="left" w:pos="142"/>
        </w:tabs>
        <w:autoSpaceDE w:val="0"/>
        <w:autoSpaceDN w:val="0"/>
        <w:adjustRightInd w:val="0"/>
        <w:spacing w:after="0" w:line="240" w:lineRule="auto"/>
        <w:ind w:right="-142"/>
        <w:jc w:val="both"/>
        <w:rPr>
          <w:rFonts w:ascii="Cambria Math" w:hAnsi="Cambria Math"/>
          <w:b/>
          <w:szCs w:val="24"/>
        </w:rPr>
      </w:pPr>
      <w:r w:rsidRPr="00CC4513">
        <w:rPr>
          <w:rFonts w:ascii="Cambria Math" w:hAnsi="Cambria Math"/>
          <w:bCs/>
          <w:szCs w:val="24"/>
        </w:rPr>
        <w:t>Odbiór końcowy przedmiotu umowy</w:t>
      </w:r>
      <w:r w:rsidRPr="00CC4513">
        <w:rPr>
          <w:rFonts w:ascii="Cambria Math" w:hAnsi="Cambria Math"/>
          <w:b/>
          <w:szCs w:val="24"/>
        </w:rPr>
        <w:t xml:space="preserve"> </w:t>
      </w:r>
      <w:r w:rsidRPr="00CC4513">
        <w:rPr>
          <w:rFonts w:ascii="Cambria Math" w:hAnsi="Cambria Math"/>
          <w:szCs w:val="24"/>
          <w:lang w:eastAsia="ar-SA"/>
        </w:rPr>
        <w:t xml:space="preserve">dokonywany jest po wykonaniu </w:t>
      </w:r>
      <w:r w:rsidRPr="00CC4513">
        <w:rPr>
          <w:rFonts w:ascii="Cambria Math" w:eastAsia="Calibri" w:hAnsi="Cambria Math"/>
          <w:szCs w:val="24"/>
          <w:lang w:eastAsia="en-US"/>
        </w:rPr>
        <w:t>całości</w:t>
      </w:r>
      <w:r w:rsidR="00D3717B">
        <w:rPr>
          <w:rFonts w:ascii="Cambria Math" w:eastAsia="Calibri" w:hAnsi="Cambria Math"/>
          <w:szCs w:val="24"/>
          <w:lang w:eastAsia="en-US"/>
        </w:rPr>
        <w:t xml:space="preserve"> danego </w:t>
      </w:r>
      <w:r w:rsidR="00D3717B">
        <w:rPr>
          <w:rFonts w:ascii="Cambria Math" w:eastAsia="Calibri" w:hAnsi="Cambria Math"/>
          <w:szCs w:val="24"/>
          <w:lang w:eastAsia="en-US"/>
        </w:rPr>
        <w:lastRenderedPageBreak/>
        <w:t>Zadania (</w:t>
      </w:r>
      <w:r w:rsidR="00EB2F76">
        <w:rPr>
          <w:rFonts w:ascii="Cambria Math" w:eastAsia="Calibri" w:hAnsi="Cambria Math"/>
          <w:szCs w:val="24"/>
          <w:lang w:eastAsia="en-US"/>
        </w:rPr>
        <w:t xml:space="preserve">podbudowy </w:t>
      </w:r>
      <w:r w:rsidR="00D3717B">
        <w:rPr>
          <w:rFonts w:ascii="Cambria Math" w:eastAsia="Calibri" w:hAnsi="Cambria Math"/>
          <w:szCs w:val="24"/>
          <w:lang w:eastAsia="en-US"/>
        </w:rPr>
        <w:t xml:space="preserve">drogi) będącego przedmiotem umowy </w:t>
      </w:r>
      <w:r w:rsidRPr="00CC4513">
        <w:rPr>
          <w:rFonts w:ascii="Cambria Math" w:eastAsia="Calibri" w:hAnsi="Cambria Math"/>
          <w:szCs w:val="24"/>
          <w:lang w:eastAsia="en-US"/>
        </w:rPr>
        <w:t xml:space="preserve">i zgłoszeniu przez Wykonawcę zakończenia wszystkich czynności składających się na </w:t>
      </w:r>
      <w:r w:rsidR="00D3717B">
        <w:rPr>
          <w:rFonts w:ascii="Cambria Math" w:eastAsia="Calibri" w:hAnsi="Cambria Math"/>
          <w:szCs w:val="24"/>
          <w:lang w:eastAsia="en-US"/>
        </w:rPr>
        <w:t xml:space="preserve"> wykonanie danego </w:t>
      </w:r>
      <w:r w:rsidR="00000B73">
        <w:rPr>
          <w:rFonts w:ascii="Cambria Math" w:eastAsia="Calibri" w:hAnsi="Cambria Math"/>
          <w:szCs w:val="24"/>
          <w:lang w:eastAsia="en-US"/>
        </w:rPr>
        <w:t>Z</w:t>
      </w:r>
      <w:r w:rsidR="00D3717B">
        <w:rPr>
          <w:rFonts w:ascii="Cambria Math" w:eastAsia="Calibri" w:hAnsi="Cambria Math"/>
          <w:szCs w:val="24"/>
          <w:lang w:eastAsia="en-US"/>
        </w:rPr>
        <w:t xml:space="preserve">adania </w:t>
      </w:r>
      <w:r w:rsidR="00000B73">
        <w:rPr>
          <w:rFonts w:ascii="Cambria Math" w:eastAsia="Calibri" w:hAnsi="Cambria Math"/>
          <w:szCs w:val="24"/>
          <w:lang w:eastAsia="en-US"/>
        </w:rPr>
        <w:t>(drogi) i z</w:t>
      </w:r>
      <w:r w:rsidRPr="00CC4513">
        <w:rPr>
          <w:rFonts w:ascii="Cambria Math" w:eastAsia="Calibri" w:hAnsi="Cambria Math"/>
          <w:szCs w:val="24"/>
          <w:lang w:eastAsia="en-US"/>
        </w:rPr>
        <w:t>głoszeniu gotowości do odbioru;</w:t>
      </w:r>
    </w:p>
    <w:p w14:paraId="2635370B" w14:textId="3F3FAE47" w:rsidR="00CC4513" w:rsidRPr="00CC4513" w:rsidRDefault="00CC4513" w:rsidP="007F3FEE">
      <w:pPr>
        <w:widowControl w:val="0"/>
        <w:numPr>
          <w:ilvl w:val="0"/>
          <w:numId w:val="35"/>
        </w:numPr>
        <w:tabs>
          <w:tab w:val="left" w:pos="142"/>
        </w:tabs>
        <w:autoSpaceDE w:val="0"/>
        <w:autoSpaceDN w:val="0"/>
        <w:adjustRightInd w:val="0"/>
        <w:spacing w:after="0" w:line="240" w:lineRule="auto"/>
        <w:ind w:right="-142"/>
        <w:jc w:val="both"/>
        <w:rPr>
          <w:rFonts w:ascii="Cambria Math" w:hAnsi="Cambria Math"/>
          <w:b/>
          <w:szCs w:val="24"/>
        </w:rPr>
      </w:pPr>
      <w:r w:rsidRPr="00CC4513">
        <w:rPr>
          <w:rFonts w:ascii="Cambria Math" w:hAnsi="Cambria Math"/>
          <w:szCs w:val="24"/>
          <w:lang w:eastAsia="ar-SA"/>
        </w:rPr>
        <w:t xml:space="preserve">Wykonawca zobowiązany jest zawiadomić na piśmie </w:t>
      </w:r>
      <w:r w:rsidR="009E4205">
        <w:rPr>
          <w:rFonts w:ascii="Cambria Math" w:hAnsi="Cambria Math"/>
          <w:szCs w:val="24"/>
          <w:lang w:eastAsia="ar-SA"/>
        </w:rPr>
        <w:t xml:space="preserve"> Zamawiającego </w:t>
      </w:r>
      <w:r w:rsidRPr="00CC4513">
        <w:rPr>
          <w:rFonts w:ascii="Cambria Math" w:hAnsi="Cambria Math"/>
          <w:szCs w:val="24"/>
          <w:lang w:eastAsia="ar-SA"/>
        </w:rPr>
        <w:t xml:space="preserve">o zakończeniu wszystkich czynności i robót i gotowości do końcowego odbioru </w:t>
      </w:r>
      <w:r w:rsidR="00B129A2">
        <w:rPr>
          <w:rFonts w:ascii="Cambria Math" w:hAnsi="Cambria Math"/>
          <w:szCs w:val="24"/>
          <w:lang w:eastAsia="ar-SA"/>
        </w:rPr>
        <w:t xml:space="preserve">danego </w:t>
      </w:r>
      <w:r w:rsidR="00000B73">
        <w:rPr>
          <w:rFonts w:ascii="Cambria Math" w:hAnsi="Cambria Math"/>
          <w:szCs w:val="24"/>
          <w:lang w:eastAsia="ar-SA"/>
        </w:rPr>
        <w:t>Z</w:t>
      </w:r>
      <w:r w:rsidR="00B129A2">
        <w:rPr>
          <w:rFonts w:ascii="Cambria Math" w:hAnsi="Cambria Math"/>
          <w:szCs w:val="24"/>
          <w:lang w:eastAsia="ar-SA"/>
        </w:rPr>
        <w:t>adania (</w:t>
      </w:r>
      <w:r w:rsidR="00EB2F76">
        <w:rPr>
          <w:rFonts w:ascii="Cambria Math" w:hAnsi="Cambria Math"/>
          <w:szCs w:val="24"/>
          <w:lang w:eastAsia="ar-SA"/>
        </w:rPr>
        <w:t xml:space="preserve">podbudowy </w:t>
      </w:r>
      <w:r w:rsidR="00B129A2">
        <w:rPr>
          <w:rFonts w:ascii="Cambria Math" w:hAnsi="Cambria Math"/>
          <w:szCs w:val="24"/>
          <w:lang w:eastAsia="ar-SA"/>
        </w:rPr>
        <w:t xml:space="preserve">drogi) </w:t>
      </w:r>
      <w:r w:rsidRPr="00CC4513">
        <w:rPr>
          <w:rFonts w:ascii="Cambria Math" w:hAnsi="Cambria Math"/>
          <w:szCs w:val="24"/>
          <w:lang w:eastAsia="ar-SA"/>
        </w:rPr>
        <w:t xml:space="preserve"> wraz z kompletem dokumentów odbiorowych;</w:t>
      </w:r>
    </w:p>
    <w:p w14:paraId="628D5645" w14:textId="34534014" w:rsidR="00CC4513" w:rsidRPr="00CC4513" w:rsidRDefault="00CC4513" w:rsidP="007F3FEE">
      <w:pPr>
        <w:widowControl w:val="0"/>
        <w:numPr>
          <w:ilvl w:val="0"/>
          <w:numId w:val="35"/>
        </w:numPr>
        <w:tabs>
          <w:tab w:val="left" w:pos="142"/>
        </w:tabs>
        <w:autoSpaceDE w:val="0"/>
        <w:autoSpaceDN w:val="0"/>
        <w:adjustRightInd w:val="0"/>
        <w:spacing w:after="0" w:line="240" w:lineRule="auto"/>
        <w:ind w:right="-142"/>
        <w:jc w:val="both"/>
        <w:rPr>
          <w:rFonts w:ascii="Cambria Math" w:hAnsi="Cambria Math"/>
          <w:b/>
          <w:szCs w:val="24"/>
        </w:rPr>
      </w:pPr>
      <w:r w:rsidRPr="00CC4513">
        <w:rPr>
          <w:rFonts w:ascii="Cambria Math" w:hAnsi="Cambria Math"/>
          <w:szCs w:val="24"/>
        </w:rPr>
        <w:t>Przed zgłoszeniem gotowości do odbioru końcowego Wykonawca przeprowadza wszystkie wymagane prawem próby i sprawdzenia, zawiadamiając o nich uprzednio Zamawiającego w terminie umożliwiającym udział przedstawicieli Zamawiającego w</w:t>
      </w:r>
      <w:r w:rsidR="009E4205">
        <w:rPr>
          <w:rFonts w:ascii="Cambria Math" w:hAnsi="Cambria Math"/>
          <w:szCs w:val="24"/>
        </w:rPr>
        <w:t> </w:t>
      </w:r>
      <w:r w:rsidRPr="00CC4513">
        <w:rPr>
          <w:rFonts w:ascii="Cambria Math" w:hAnsi="Cambria Math"/>
          <w:szCs w:val="24"/>
        </w:rPr>
        <w:t>próbach i sprawdzeniach</w:t>
      </w:r>
      <w:r w:rsidR="00B129A2">
        <w:rPr>
          <w:rFonts w:ascii="Cambria Math" w:hAnsi="Cambria Math"/>
          <w:szCs w:val="24"/>
        </w:rPr>
        <w:t xml:space="preserve"> (jeżeli dotyczy)</w:t>
      </w:r>
      <w:r w:rsidRPr="00CC4513">
        <w:rPr>
          <w:rFonts w:ascii="Cambria Math" w:hAnsi="Cambria Math"/>
          <w:szCs w:val="24"/>
        </w:rPr>
        <w:t>;</w:t>
      </w:r>
    </w:p>
    <w:p w14:paraId="63337486" w14:textId="1B810109" w:rsidR="00CC4513" w:rsidRPr="00CC4513" w:rsidRDefault="00CC4513" w:rsidP="007F3FEE">
      <w:pPr>
        <w:widowControl w:val="0"/>
        <w:numPr>
          <w:ilvl w:val="0"/>
          <w:numId w:val="35"/>
        </w:numPr>
        <w:tabs>
          <w:tab w:val="left" w:pos="142"/>
        </w:tabs>
        <w:autoSpaceDE w:val="0"/>
        <w:autoSpaceDN w:val="0"/>
        <w:adjustRightInd w:val="0"/>
        <w:spacing w:after="0" w:line="240" w:lineRule="auto"/>
        <w:ind w:right="-142"/>
        <w:jc w:val="both"/>
        <w:rPr>
          <w:rFonts w:ascii="Cambria Math" w:hAnsi="Cambria Math"/>
          <w:b/>
          <w:szCs w:val="24"/>
        </w:rPr>
      </w:pPr>
      <w:r w:rsidRPr="00CC4513">
        <w:rPr>
          <w:rFonts w:ascii="Cambria Math" w:hAnsi="Cambria Math"/>
          <w:szCs w:val="24"/>
        </w:rPr>
        <w:t xml:space="preserve">Zamawiający przystąpi do końcowego odbioru </w:t>
      </w:r>
      <w:r w:rsidR="00FE124D">
        <w:rPr>
          <w:rFonts w:ascii="Cambria Math" w:hAnsi="Cambria Math"/>
          <w:szCs w:val="24"/>
        </w:rPr>
        <w:t>Zadania (</w:t>
      </w:r>
      <w:r w:rsidR="00EB2F76">
        <w:rPr>
          <w:rFonts w:ascii="Cambria Math" w:hAnsi="Cambria Math"/>
          <w:szCs w:val="24"/>
        </w:rPr>
        <w:t xml:space="preserve">podbudowy </w:t>
      </w:r>
      <w:r w:rsidR="00FE124D">
        <w:rPr>
          <w:rFonts w:ascii="Cambria Math" w:hAnsi="Cambria Math"/>
          <w:szCs w:val="24"/>
        </w:rPr>
        <w:t xml:space="preserve">drogi) </w:t>
      </w:r>
      <w:r w:rsidRPr="00CC4513">
        <w:rPr>
          <w:rFonts w:ascii="Cambria Math" w:hAnsi="Cambria Math"/>
          <w:szCs w:val="24"/>
        </w:rPr>
        <w:t xml:space="preserve">w terminie </w:t>
      </w:r>
      <w:r w:rsidRPr="00CC4513">
        <w:rPr>
          <w:rFonts w:ascii="Cambria Math" w:hAnsi="Cambria Math"/>
          <w:bCs/>
          <w:szCs w:val="24"/>
        </w:rPr>
        <w:t xml:space="preserve">3 dni od dnia </w:t>
      </w:r>
      <w:r w:rsidRPr="00CC4513">
        <w:rPr>
          <w:rFonts w:ascii="Cambria Math" w:hAnsi="Cambria Math"/>
          <w:szCs w:val="24"/>
        </w:rPr>
        <w:t xml:space="preserve">pisemnego zawiadomienia przez Wykonawcę o gotowości do dokonania odbioru.             </w:t>
      </w:r>
      <w:r w:rsidRPr="00CC4513">
        <w:rPr>
          <w:rFonts w:ascii="Cambria Math" w:hAnsi="Cambria Math"/>
          <w:szCs w:val="24"/>
        </w:rPr>
        <w:br/>
      </w:r>
      <w:r w:rsidRPr="00CC4513">
        <w:rPr>
          <w:rFonts w:ascii="Cambria Math" w:hAnsi="Cambria Math"/>
          <w:szCs w:val="24"/>
          <w:lang w:eastAsia="ar-SA"/>
        </w:rPr>
        <w:t xml:space="preserve">O terminie końcowego odbioru </w:t>
      </w:r>
      <w:r w:rsidR="00FE124D">
        <w:rPr>
          <w:rFonts w:ascii="Cambria Math" w:hAnsi="Cambria Math"/>
          <w:szCs w:val="24"/>
          <w:lang w:eastAsia="ar-SA"/>
        </w:rPr>
        <w:t>Zadania  (</w:t>
      </w:r>
      <w:r w:rsidR="00EB2F76">
        <w:rPr>
          <w:rFonts w:ascii="Cambria Math" w:hAnsi="Cambria Math"/>
          <w:szCs w:val="24"/>
          <w:lang w:eastAsia="ar-SA"/>
        </w:rPr>
        <w:t xml:space="preserve">podbudowy </w:t>
      </w:r>
      <w:r w:rsidR="00FE124D">
        <w:rPr>
          <w:rFonts w:ascii="Cambria Math" w:hAnsi="Cambria Math"/>
          <w:szCs w:val="24"/>
          <w:lang w:eastAsia="ar-SA"/>
        </w:rPr>
        <w:t>drogi)</w:t>
      </w:r>
      <w:r w:rsidRPr="00CC4513">
        <w:rPr>
          <w:rFonts w:ascii="Cambria Math" w:hAnsi="Cambria Math"/>
          <w:szCs w:val="24"/>
          <w:lang w:eastAsia="ar-SA"/>
        </w:rPr>
        <w:t xml:space="preserve"> Zamawiający zawiadomi Wykonawcę;</w:t>
      </w:r>
    </w:p>
    <w:p w14:paraId="480A2241" w14:textId="77C29326" w:rsidR="00CC4513" w:rsidRPr="00D06614" w:rsidRDefault="00CC4513" w:rsidP="007F3FEE">
      <w:pPr>
        <w:widowControl w:val="0"/>
        <w:numPr>
          <w:ilvl w:val="0"/>
          <w:numId w:val="35"/>
        </w:numPr>
        <w:tabs>
          <w:tab w:val="left" w:pos="142"/>
        </w:tabs>
        <w:autoSpaceDE w:val="0"/>
        <w:autoSpaceDN w:val="0"/>
        <w:adjustRightInd w:val="0"/>
        <w:spacing w:after="0" w:line="240" w:lineRule="auto"/>
        <w:ind w:right="-142"/>
        <w:jc w:val="both"/>
        <w:rPr>
          <w:rFonts w:ascii="Cambria Math" w:hAnsi="Cambria Math"/>
          <w:b/>
          <w:szCs w:val="24"/>
        </w:rPr>
      </w:pPr>
      <w:r w:rsidRPr="00CC4513">
        <w:rPr>
          <w:rFonts w:ascii="Cambria Math" w:hAnsi="Cambria Math"/>
          <w:szCs w:val="24"/>
        </w:rPr>
        <w:t xml:space="preserve">W celu dokonania końcowego odbioru </w:t>
      </w:r>
      <w:r w:rsidR="00FE124D">
        <w:rPr>
          <w:rFonts w:ascii="Cambria Math" w:hAnsi="Cambria Math"/>
          <w:szCs w:val="24"/>
        </w:rPr>
        <w:t>Zadania (</w:t>
      </w:r>
      <w:r w:rsidR="00EB2F76">
        <w:rPr>
          <w:rFonts w:ascii="Cambria Math" w:hAnsi="Cambria Math"/>
          <w:szCs w:val="24"/>
        </w:rPr>
        <w:t xml:space="preserve">podbudowy </w:t>
      </w:r>
      <w:r w:rsidR="00FE124D">
        <w:rPr>
          <w:rFonts w:ascii="Cambria Math" w:hAnsi="Cambria Math"/>
          <w:szCs w:val="24"/>
        </w:rPr>
        <w:t>drogi)</w:t>
      </w:r>
      <w:r w:rsidRPr="00CC4513">
        <w:rPr>
          <w:rFonts w:ascii="Cambria Math" w:hAnsi="Cambria Math"/>
          <w:szCs w:val="24"/>
        </w:rPr>
        <w:t xml:space="preserve">, w dniu zgłoszenia gotowości do odbioru, </w:t>
      </w:r>
      <w:r w:rsidR="00BA417C" w:rsidRPr="00BA417C">
        <w:rPr>
          <w:rFonts w:ascii="Cambria Math" w:hAnsi="Cambria Math"/>
          <w:szCs w:val="24"/>
        </w:rPr>
        <w:t xml:space="preserve">Wykonawca przedstawia Zamawiającemu komplet dokumentów pozwalających na ocenę prawidłowego wykonania robót, a w szczególności: zaświadczenia właściwych jednostek i organów, świadectwa kontroli jakości, atesty, certyfikaty i aprobaty techniczne, </w:t>
      </w:r>
      <w:r w:rsidR="00BA417C" w:rsidRPr="00D06614">
        <w:rPr>
          <w:rFonts w:ascii="Cambria Math" w:hAnsi="Cambria Math"/>
          <w:szCs w:val="24"/>
          <w:u w:val="single"/>
        </w:rPr>
        <w:t>deklaracje właściwości użytkowych</w:t>
      </w:r>
      <w:r w:rsidR="00BA417C" w:rsidRPr="00BA417C">
        <w:rPr>
          <w:rFonts w:ascii="Cambria Math" w:hAnsi="Cambria Math"/>
          <w:szCs w:val="24"/>
        </w:rPr>
        <w:t>, dokumentację powykonawczą w szczególności: kosztorysy powykonawcze, inwentaryzację geodezyjną powykonawczą, protokoły z przeprowadzonych badań i sprawdzeń</w:t>
      </w:r>
      <w:r w:rsidR="00FE124D">
        <w:rPr>
          <w:rFonts w:ascii="Cambria Math" w:hAnsi="Cambria Math"/>
          <w:szCs w:val="24"/>
        </w:rPr>
        <w:t xml:space="preserve"> (jeżeli dotyczy)</w:t>
      </w:r>
      <w:r w:rsidR="008A5FCC">
        <w:rPr>
          <w:rFonts w:ascii="Cambria Math" w:hAnsi="Cambria Math"/>
          <w:szCs w:val="24"/>
        </w:rPr>
        <w:t>;</w:t>
      </w:r>
    </w:p>
    <w:p w14:paraId="47D0EED4" w14:textId="0AF7B1D3" w:rsidR="00CC4513" w:rsidRPr="00CC4513" w:rsidRDefault="00CC4513" w:rsidP="007F3FEE">
      <w:pPr>
        <w:widowControl w:val="0"/>
        <w:numPr>
          <w:ilvl w:val="0"/>
          <w:numId w:val="35"/>
        </w:numPr>
        <w:tabs>
          <w:tab w:val="left" w:pos="142"/>
        </w:tabs>
        <w:autoSpaceDE w:val="0"/>
        <w:autoSpaceDN w:val="0"/>
        <w:adjustRightInd w:val="0"/>
        <w:spacing w:after="0" w:line="240" w:lineRule="auto"/>
        <w:ind w:right="-142"/>
        <w:jc w:val="both"/>
        <w:rPr>
          <w:rFonts w:ascii="Cambria Math" w:hAnsi="Cambria Math"/>
          <w:b/>
          <w:szCs w:val="24"/>
        </w:rPr>
      </w:pPr>
      <w:r w:rsidRPr="00CC4513">
        <w:rPr>
          <w:rFonts w:ascii="Cambria Math" w:hAnsi="Cambria Math"/>
          <w:szCs w:val="24"/>
        </w:rPr>
        <w:t xml:space="preserve">Końcowy odbiór </w:t>
      </w:r>
      <w:r w:rsidR="008A5FCC">
        <w:rPr>
          <w:rFonts w:ascii="Cambria Math" w:hAnsi="Cambria Math"/>
          <w:szCs w:val="24"/>
        </w:rPr>
        <w:t>Zadania (</w:t>
      </w:r>
      <w:r w:rsidR="00EB2F76">
        <w:rPr>
          <w:rFonts w:ascii="Cambria Math" w:hAnsi="Cambria Math"/>
          <w:szCs w:val="24"/>
        </w:rPr>
        <w:t xml:space="preserve">podbudowy </w:t>
      </w:r>
      <w:r w:rsidR="008A5FCC">
        <w:rPr>
          <w:rFonts w:ascii="Cambria Math" w:hAnsi="Cambria Math"/>
          <w:szCs w:val="24"/>
        </w:rPr>
        <w:t>drogi)</w:t>
      </w:r>
      <w:r w:rsidRPr="00CC4513">
        <w:rPr>
          <w:rFonts w:ascii="Cambria Math" w:hAnsi="Cambria Math"/>
          <w:szCs w:val="24"/>
        </w:rPr>
        <w:t xml:space="preserve"> jest przeprowadzany komisyjnie przy udziale upoważnionych przedstawicieli Zamawiającego i upoważnionych przedstawicieli Wykonawcy. W</w:t>
      </w:r>
      <w:r w:rsidR="00D06614">
        <w:rPr>
          <w:rFonts w:ascii="Cambria Math" w:hAnsi="Cambria Math"/>
          <w:szCs w:val="24"/>
        </w:rPr>
        <w:t> </w:t>
      </w:r>
      <w:r w:rsidRPr="00CC4513">
        <w:rPr>
          <w:rFonts w:ascii="Cambria Math" w:hAnsi="Cambria Math"/>
          <w:szCs w:val="24"/>
        </w:rPr>
        <w:t>uzasadnionych przypadkach komisja może zaprosić do współpracy rzeczoznawców lub specjalistów branżowych;</w:t>
      </w:r>
    </w:p>
    <w:p w14:paraId="35672557" w14:textId="4CEE361B" w:rsidR="00CC4513" w:rsidRPr="00CC4513" w:rsidRDefault="00CC4513" w:rsidP="007F3FEE">
      <w:pPr>
        <w:widowControl w:val="0"/>
        <w:numPr>
          <w:ilvl w:val="0"/>
          <w:numId w:val="35"/>
        </w:numPr>
        <w:tabs>
          <w:tab w:val="left" w:pos="142"/>
        </w:tabs>
        <w:autoSpaceDE w:val="0"/>
        <w:autoSpaceDN w:val="0"/>
        <w:adjustRightInd w:val="0"/>
        <w:spacing w:after="0" w:line="240" w:lineRule="auto"/>
        <w:ind w:right="-142"/>
        <w:jc w:val="both"/>
        <w:rPr>
          <w:rFonts w:ascii="Cambria Math" w:hAnsi="Cambria Math"/>
          <w:b/>
          <w:szCs w:val="24"/>
        </w:rPr>
      </w:pPr>
      <w:r w:rsidRPr="00CC4513">
        <w:rPr>
          <w:rFonts w:ascii="Cambria Math" w:hAnsi="Cambria Math"/>
          <w:szCs w:val="24"/>
        </w:rPr>
        <w:t>Jeżeli w toku czynności końcowego odbioru przedmiotu umowy zostanie stwierdzone, że roboty budowlane będące jego przedmiotem nie są gotowe do odbioru z powodu ich niezakończenia, wystąpienia istotnych wad, uniemożliwiających korzystanie z</w:t>
      </w:r>
      <w:r w:rsidR="00D06614">
        <w:rPr>
          <w:rFonts w:ascii="Cambria Math" w:hAnsi="Cambria Math"/>
          <w:szCs w:val="24"/>
        </w:rPr>
        <w:t> </w:t>
      </w:r>
      <w:r w:rsidRPr="00CC4513">
        <w:rPr>
          <w:rFonts w:ascii="Cambria Math" w:hAnsi="Cambria Math"/>
          <w:szCs w:val="24"/>
        </w:rPr>
        <w:t>przedmiotu umowy, z powodu nieprzeprowadzenia wymaganych prób i sprawdzeń a</w:t>
      </w:r>
      <w:r w:rsidR="00D06614">
        <w:rPr>
          <w:rFonts w:ascii="Cambria Math" w:hAnsi="Cambria Math"/>
          <w:szCs w:val="24"/>
        </w:rPr>
        <w:t> </w:t>
      </w:r>
      <w:r w:rsidRPr="00CC4513">
        <w:rPr>
          <w:rFonts w:ascii="Cambria Math" w:hAnsi="Cambria Math"/>
          <w:szCs w:val="24"/>
        </w:rPr>
        <w:t xml:space="preserve">także w przypadku nieprzedłożenia niezbędnych dokumentów odbiorowych, o których mowa </w:t>
      </w:r>
      <w:r w:rsidRPr="00CC4513">
        <w:rPr>
          <w:rFonts w:ascii="Cambria Math" w:hAnsi="Cambria Math"/>
          <w:szCs w:val="24"/>
          <w:lang w:eastAsia="ar-SA"/>
        </w:rPr>
        <w:t>w pkt 5,</w:t>
      </w:r>
      <w:r w:rsidRPr="00CC4513">
        <w:rPr>
          <w:rFonts w:ascii="Cambria Math" w:hAnsi="Cambria Math"/>
          <w:b/>
          <w:bCs/>
          <w:szCs w:val="24"/>
          <w:lang w:eastAsia="ar-SA"/>
        </w:rPr>
        <w:t xml:space="preserve"> </w:t>
      </w:r>
      <w:r w:rsidRPr="00CC4513">
        <w:rPr>
          <w:rFonts w:ascii="Cambria Math" w:hAnsi="Cambria Math"/>
          <w:szCs w:val="24"/>
        </w:rPr>
        <w:t>Zamawiający może przerwać odbiór, wyznaczając Wykonawcy termin do wykonania robót, usunięcia wad lub przedłożenia dokumentów odbiorowych, a po jego upływie powrócić do wykonywania czynności odbioru przedmiotu umowy;</w:t>
      </w:r>
    </w:p>
    <w:p w14:paraId="51104AC7" w14:textId="77777777" w:rsidR="00CC4513" w:rsidRPr="00CC4513" w:rsidRDefault="00CC4513" w:rsidP="007F3FEE">
      <w:pPr>
        <w:widowControl w:val="0"/>
        <w:numPr>
          <w:ilvl w:val="0"/>
          <w:numId w:val="35"/>
        </w:numPr>
        <w:tabs>
          <w:tab w:val="left" w:pos="142"/>
        </w:tabs>
        <w:autoSpaceDE w:val="0"/>
        <w:autoSpaceDN w:val="0"/>
        <w:adjustRightInd w:val="0"/>
        <w:spacing w:after="0" w:line="240" w:lineRule="auto"/>
        <w:ind w:right="-142"/>
        <w:jc w:val="both"/>
        <w:rPr>
          <w:rFonts w:ascii="Cambria Math" w:hAnsi="Cambria Math"/>
          <w:b/>
          <w:szCs w:val="24"/>
        </w:rPr>
      </w:pPr>
      <w:r w:rsidRPr="00CC4513">
        <w:rPr>
          <w:rFonts w:ascii="Cambria Math" w:hAnsi="Cambria Math"/>
          <w:szCs w:val="24"/>
        </w:rPr>
        <w:t>Z czynności końcowego odbioru przedmiotu umowy sporządzony zostanie protokół końcowego odbioru. W przypadku stwierdzenia w toku odbioru wad przedmiotu umowy, Strony uzgadniają w treści protokołu termin i sposób usunięcia wad. Jeżeli Wykonawca nie usunie wad w terminie lub w sposób ustalony w protokole końcowego odbioru przedmiotu umowy, Zamawiający jest uprawniony do zlecenia usunięcia wad podmiotowi trzeciemu na koszt i ryzyko Wykonawcy;</w:t>
      </w:r>
    </w:p>
    <w:p w14:paraId="79119BC4" w14:textId="6EA10E8A" w:rsidR="00CC4513" w:rsidRPr="00CC4513" w:rsidRDefault="00CC4513" w:rsidP="007F3FEE">
      <w:pPr>
        <w:widowControl w:val="0"/>
        <w:numPr>
          <w:ilvl w:val="0"/>
          <w:numId w:val="35"/>
        </w:numPr>
        <w:tabs>
          <w:tab w:val="left" w:pos="142"/>
        </w:tabs>
        <w:autoSpaceDE w:val="0"/>
        <w:autoSpaceDN w:val="0"/>
        <w:adjustRightInd w:val="0"/>
        <w:spacing w:after="0" w:line="240" w:lineRule="auto"/>
        <w:ind w:right="-142"/>
        <w:jc w:val="both"/>
        <w:rPr>
          <w:rFonts w:ascii="Cambria Math" w:hAnsi="Cambria Math"/>
          <w:b/>
          <w:szCs w:val="24"/>
        </w:rPr>
      </w:pPr>
      <w:r w:rsidRPr="00CC4513">
        <w:rPr>
          <w:rFonts w:ascii="Cambria Math" w:hAnsi="Cambria Math"/>
          <w:szCs w:val="24"/>
        </w:rPr>
        <w:t xml:space="preserve">Za dzień faktycznego odbioru końcowego </w:t>
      </w:r>
      <w:r w:rsidR="008A5FCC">
        <w:rPr>
          <w:rFonts w:ascii="Cambria Math" w:hAnsi="Cambria Math"/>
          <w:szCs w:val="24"/>
        </w:rPr>
        <w:t>Zadania (</w:t>
      </w:r>
      <w:r w:rsidR="00EB2F76">
        <w:rPr>
          <w:rFonts w:ascii="Cambria Math" w:hAnsi="Cambria Math"/>
          <w:szCs w:val="24"/>
        </w:rPr>
        <w:t xml:space="preserve">podbudowy </w:t>
      </w:r>
      <w:r w:rsidR="008A5FCC">
        <w:rPr>
          <w:rFonts w:ascii="Cambria Math" w:hAnsi="Cambria Math"/>
          <w:szCs w:val="24"/>
        </w:rPr>
        <w:t xml:space="preserve">drogi) </w:t>
      </w:r>
      <w:r w:rsidRPr="00CC4513">
        <w:rPr>
          <w:rFonts w:ascii="Cambria Math" w:hAnsi="Cambria Math"/>
          <w:szCs w:val="24"/>
        </w:rPr>
        <w:t>uważany będzie dzień podpisania przez Strony bez zastrzeżeń bezusterkowego protokołu odbioru końcowego.</w:t>
      </w:r>
    </w:p>
    <w:p w14:paraId="2BBC5BAB" w14:textId="77777777" w:rsidR="00CC4513" w:rsidRPr="00CC4513" w:rsidRDefault="00CC4513" w:rsidP="00CC4513">
      <w:pPr>
        <w:tabs>
          <w:tab w:val="left" w:pos="-284"/>
          <w:tab w:val="left" w:pos="142"/>
        </w:tabs>
        <w:spacing w:after="0"/>
        <w:ind w:left="-142" w:right="-142"/>
        <w:contextualSpacing/>
        <w:jc w:val="both"/>
        <w:rPr>
          <w:rFonts w:ascii="Cambria Math" w:eastAsia="Calibri" w:hAnsi="Cambria Math"/>
          <w:szCs w:val="24"/>
          <w:lang w:eastAsia="en-US"/>
        </w:rPr>
      </w:pPr>
    </w:p>
    <w:p w14:paraId="74156A89" w14:textId="77777777" w:rsidR="00CC4513" w:rsidRPr="00CC4513" w:rsidRDefault="00CC4513" w:rsidP="00CC4513">
      <w:pPr>
        <w:tabs>
          <w:tab w:val="left" w:pos="0"/>
          <w:tab w:val="left" w:pos="284"/>
        </w:tabs>
        <w:autoSpaceDE w:val="0"/>
        <w:autoSpaceDN w:val="0"/>
        <w:adjustRightInd w:val="0"/>
        <w:spacing w:after="0"/>
        <w:ind w:right="-142"/>
        <w:jc w:val="center"/>
        <w:rPr>
          <w:rFonts w:ascii="Cambria Math" w:hAnsi="Cambria Math"/>
          <w:b/>
          <w:szCs w:val="24"/>
        </w:rPr>
      </w:pPr>
      <w:r w:rsidRPr="00CC4513">
        <w:rPr>
          <w:rFonts w:ascii="Cambria Math" w:hAnsi="Cambria Math"/>
          <w:b/>
          <w:szCs w:val="24"/>
        </w:rPr>
        <w:t>§ 11</w:t>
      </w:r>
    </w:p>
    <w:p w14:paraId="74A50B8B" w14:textId="77777777" w:rsidR="00CC4513" w:rsidRPr="00CC4513" w:rsidRDefault="00CC4513" w:rsidP="00CC4513">
      <w:pPr>
        <w:tabs>
          <w:tab w:val="left" w:pos="0"/>
          <w:tab w:val="left" w:pos="284"/>
        </w:tabs>
        <w:autoSpaceDE w:val="0"/>
        <w:autoSpaceDN w:val="0"/>
        <w:adjustRightInd w:val="0"/>
        <w:spacing w:after="0"/>
        <w:ind w:right="-142"/>
        <w:jc w:val="center"/>
        <w:rPr>
          <w:rFonts w:ascii="Cambria Math" w:hAnsi="Cambria Math"/>
          <w:b/>
          <w:szCs w:val="24"/>
        </w:rPr>
      </w:pPr>
      <w:r w:rsidRPr="00CC4513">
        <w:rPr>
          <w:rFonts w:ascii="Cambria Math" w:hAnsi="Cambria Math"/>
          <w:b/>
          <w:szCs w:val="24"/>
        </w:rPr>
        <w:t>Zmiana treści umowy</w:t>
      </w:r>
      <w:bookmarkEnd w:id="7"/>
    </w:p>
    <w:p w14:paraId="7AB8C469" w14:textId="77777777" w:rsidR="00CC4513" w:rsidRPr="00CC4513" w:rsidRDefault="00CC4513" w:rsidP="007F3FEE">
      <w:pPr>
        <w:numPr>
          <w:ilvl w:val="0"/>
          <w:numId w:val="38"/>
        </w:numPr>
        <w:tabs>
          <w:tab w:val="left" w:pos="0"/>
          <w:tab w:val="left" w:pos="284"/>
        </w:tabs>
        <w:autoSpaceDE w:val="0"/>
        <w:autoSpaceDN w:val="0"/>
        <w:adjustRightInd w:val="0"/>
        <w:spacing w:after="0" w:line="240" w:lineRule="auto"/>
        <w:ind w:right="-142"/>
        <w:jc w:val="both"/>
        <w:rPr>
          <w:rFonts w:ascii="Cambria Math" w:hAnsi="Cambria Math"/>
          <w:b/>
          <w:szCs w:val="24"/>
        </w:rPr>
      </w:pPr>
      <w:r w:rsidRPr="00CC4513">
        <w:rPr>
          <w:rFonts w:ascii="Cambria Math" w:hAnsi="Cambria Math"/>
          <w:szCs w:val="24"/>
        </w:rPr>
        <w:lastRenderedPageBreak/>
        <w:t xml:space="preserve">Zamawiający, poza przypadkami wskazanymi w art. 455 ust. 1 pkt 2-4, ust. 2 ustawy PZP, dopuszcza następujące możliwości zmiany umowy, bez przeprowadzenia nowego postępowania o udzielenie zamówienia: </w:t>
      </w:r>
    </w:p>
    <w:p w14:paraId="1D53E629" w14:textId="77777777" w:rsidR="00CC4513" w:rsidRPr="00CC4513" w:rsidRDefault="00CC4513" w:rsidP="007F3FEE">
      <w:pPr>
        <w:numPr>
          <w:ilvl w:val="0"/>
          <w:numId w:val="39"/>
        </w:numPr>
        <w:tabs>
          <w:tab w:val="left" w:pos="0"/>
          <w:tab w:val="left" w:pos="284"/>
        </w:tabs>
        <w:autoSpaceDE w:val="0"/>
        <w:autoSpaceDN w:val="0"/>
        <w:adjustRightInd w:val="0"/>
        <w:spacing w:after="0" w:line="240" w:lineRule="auto"/>
        <w:ind w:right="-142"/>
        <w:jc w:val="both"/>
        <w:rPr>
          <w:rFonts w:ascii="Cambria Math" w:hAnsi="Cambria Math"/>
          <w:b/>
          <w:szCs w:val="24"/>
        </w:rPr>
      </w:pPr>
      <w:r w:rsidRPr="00CC4513">
        <w:rPr>
          <w:rFonts w:ascii="Cambria Math" w:hAnsi="Cambria Math"/>
          <w:szCs w:val="24"/>
        </w:rPr>
        <w:t>zmiana terminu wykonania przedmiotu umowy poprzez jego przedłużenie:</w:t>
      </w:r>
    </w:p>
    <w:p w14:paraId="36B169AB" w14:textId="77777777" w:rsidR="00CC4513" w:rsidRPr="00CC4513" w:rsidRDefault="00CC4513" w:rsidP="007F3FEE">
      <w:pPr>
        <w:numPr>
          <w:ilvl w:val="0"/>
          <w:numId w:val="40"/>
        </w:numPr>
        <w:tabs>
          <w:tab w:val="left" w:pos="0"/>
          <w:tab w:val="left" w:pos="284"/>
        </w:tabs>
        <w:autoSpaceDE w:val="0"/>
        <w:autoSpaceDN w:val="0"/>
        <w:adjustRightInd w:val="0"/>
        <w:spacing w:after="0" w:line="240" w:lineRule="auto"/>
        <w:ind w:right="-142"/>
        <w:jc w:val="both"/>
        <w:rPr>
          <w:rFonts w:ascii="Cambria Math" w:hAnsi="Cambria Math"/>
          <w:b/>
          <w:szCs w:val="24"/>
        </w:rPr>
      </w:pPr>
      <w:r w:rsidRPr="00CC4513">
        <w:rPr>
          <w:rFonts w:ascii="Cambria Math" w:eastAsia="Calibri" w:hAnsi="Cambria Math"/>
          <w:szCs w:val="24"/>
          <w:lang w:eastAsia="en-US"/>
        </w:rP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wykonania przedmiotu umowy nastąpi o liczbę dni, odpowiadającą okresowi występowania okoliczności siły wyższej,</w:t>
      </w:r>
    </w:p>
    <w:p w14:paraId="4F2F967E" w14:textId="77777777" w:rsidR="00CC4513" w:rsidRPr="00CC4513" w:rsidRDefault="00CC4513" w:rsidP="007F3FEE">
      <w:pPr>
        <w:numPr>
          <w:ilvl w:val="0"/>
          <w:numId w:val="40"/>
        </w:numPr>
        <w:tabs>
          <w:tab w:val="left" w:pos="0"/>
          <w:tab w:val="left" w:pos="284"/>
        </w:tabs>
        <w:autoSpaceDE w:val="0"/>
        <w:autoSpaceDN w:val="0"/>
        <w:adjustRightInd w:val="0"/>
        <w:spacing w:after="0" w:line="240" w:lineRule="auto"/>
        <w:ind w:right="-142"/>
        <w:jc w:val="both"/>
        <w:rPr>
          <w:rFonts w:ascii="Cambria Math" w:hAnsi="Cambria Math"/>
          <w:b/>
          <w:szCs w:val="24"/>
        </w:rPr>
      </w:pPr>
      <w:r w:rsidRPr="00CC4513">
        <w:rPr>
          <w:rFonts w:ascii="Cambria Math" w:eastAsia="Calibri" w:hAnsi="Cambria Math"/>
          <w:szCs w:val="24"/>
          <w:lang w:eastAsia="en-US"/>
        </w:rPr>
        <w:t>w przypadku skierowania przez Zamawiającego do Wykonawcy pisemnego żądania wstrzymania robót budowlanych, stanowiących przedmiot umowy lub wydania zakazu prowadzenia robót budowlanych, stanowiących przedmiot umowy przez organ administracji publicznej lub eksploatorów infrastruktury, o ile żądanie lub wydanie zakazu nie nastąpiło z przyczyn, za które Wykonawca ponosi odpowiedzialność, przy czym przedłużenie terminu wykonania przedmiotu umowy nastąpi o liczbę dni, odpowiadającą okresowi na jaki Wykonawcy nakazano wstrzymanie robót budowlanych lub zakazano prowadzenie robót budowlanych,</w:t>
      </w:r>
    </w:p>
    <w:p w14:paraId="2BBF8F51" w14:textId="5B55BE57" w:rsidR="001C454E" w:rsidRPr="001C454E" w:rsidRDefault="001C454E" w:rsidP="007F3FEE">
      <w:pPr>
        <w:numPr>
          <w:ilvl w:val="0"/>
          <w:numId w:val="40"/>
        </w:numPr>
        <w:tabs>
          <w:tab w:val="left" w:pos="0"/>
          <w:tab w:val="left" w:pos="284"/>
        </w:tabs>
        <w:autoSpaceDE w:val="0"/>
        <w:autoSpaceDN w:val="0"/>
        <w:adjustRightInd w:val="0"/>
        <w:spacing w:after="0" w:line="240" w:lineRule="auto"/>
        <w:ind w:right="-142"/>
        <w:jc w:val="both"/>
        <w:rPr>
          <w:rFonts w:ascii="Cambria Math" w:hAnsi="Cambria Math"/>
          <w:bCs/>
          <w:szCs w:val="24"/>
        </w:rPr>
      </w:pPr>
      <w:r w:rsidRPr="001C454E">
        <w:rPr>
          <w:rFonts w:ascii="Cambria Math" w:hAnsi="Cambria Math"/>
          <w:bCs/>
          <w:szCs w:val="24"/>
        </w:rPr>
        <w:t xml:space="preserve">w przypadku wystąpienia </w:t>
      </w:r>
      <w:r>
        <w:rPr>
          <w:rFonts w:ascii="Cambria Math" w:hAnsi="Cambria Math"/>
          <w:bCs/>
          <w:szCs w:val="24"/>
        </w:rPr>
        <w:t>niekorzystnych warunków atmosferycznych  uniemożliwiających prawidłowe wykonanie robót zgodnie ze sztuką budowlana  i</w:t>
      </w:r>
      <w:r w:rsidR="00DA1330">
        <w:rPr>
          <w:rFonts w:ascii="Cambria Math" w:hAnsi="Cambria Math"/>
          <w:bCs/>
          <w:szCs w:val="24"/>
        </w:rPr>
        <w:t> </w:t>
      </w:r>
      <w:r>
        <w:rPr>
          <w:rFonts w:ascii="Cambria Math" w:hAnsi="Cambria Math"/>
          <w:bCs/>
          <w:szCs w:val="24"/>
        </w:rPr>
        <w:t xml:space="preserve">wiedzą techniczną, w szczególności z powodu technologii realizacji prac określonej umową, normami technicznymi lub właściwymi przepisami, wymagającej konkretnych warunków atmosferycznych, o ile konieczność wykonania prac w okresie niekorzystnych warunków nie jest następstwem okoliczności </w:t>
      </w:r>
      <w:r w:rsidR="00903D72">
        <w:rPr>
          <w:rFonts w:ascii="Cambria Math" w:hAnsi="Cambria Math"/>
          <w:bCs/>
          <w:szCs w:val="24"/>
        </w:rPr>
        <w:t>, za które Wykonawca ponosi odpowiedzialność,</w:t>
      </w:r>
    </w:p>
    <w:p w14:paraId="6FAD43A6" w14:textId="7A51B5FC" w:rsidR="00CC4513" w:rsidRPr="00CC4513" w:rsidRDefault="00CC4513" w:rsidP="007F3FEE">
      <w:pPr>
        <w:numPr>
          <w:ilvl w:val="0"/>
          <w:numId w:val="40"/>
        </w:numPr>
        <w:tabs>
          <w:tab w:val="left" w:pos="0"/>
          <w:tab w:val="left" w:pos="284"/>
        </w:tabs>
        <w:autoSpaceDE w:val="0"/>
        <w:autoSpaceDN w:val="0"/>
        <w:adjustRightInd w:val="0"/>
        <w:spacing w:after="0" w:line="240" w:lineRule="auto"/>
        <w:ind w:right="-142"/>
        <w:jc w:val="both"/>
        <w:rPr>
          <w:rFonts w:ascii="Cambria Math" w:hAnsi="Cambria Math"/>
          <w:b/>
          <w:szCs w:val="24"/>
        </w:rPr>
      </w:pPr>
      <w:r w:rsidRPr="00CC4513">
        <w:rPr>
          <w:rFonts w:ascii="Cambria Math" w:eastAsia="Calibri" w:hAnsi="Cambria Math"/>
          <w:szCs w:val="24"/>
          <w:lang w:eastAsia="en-US"/>
        </w:rPr>
        <w:t xml:space="preserve">w przypadku wystąpienia kolizji z instalacjami nieujawnionymi </w:t>
      </w:r>
      <w:r w:rsidRPr="00CC4513">
        <w:rPr>
          <w:rFonts w:ascii="Cambria Math" w:eastAsia="Calibri" w:hAnsi="Cambria Math"/>
          <w:szCs w:val="24"/>
          <w:lang w:eastAsia="en-US"/>
        </w:rPr>
        <w:br/>
        <w:t>w dokumentacji projektowej, lub innymi robotami prowadzonymi przez innego wykonawcę, przy czym przedłużenie terminu wykonania przedmiotu umowy nastąpi o liczbę dni niezbędną Wykonawcy na usunięcie kolizji z instalacjami nieujawnionymi w dokumentacji projektowej lub o liczbę dni niezbędnych do wykonania robót przez innego wykonawcę – o ile usunięcie kolizji wymagać będzie przedłużenia terminu wykonania przedmiotu umowy,</w:t>
      </w:r>
    </w:p>
    <w:p w14:paraId="65093C60" w14:textId="0F2C4041" w:rsidR="00CC4513" w:rsidRDefault="00CC4513" w:rsidP="007F3FEE">
      <w:pPr>
        <w:numPr>
          <w:ilvl w:val="0"/>
          <w:numId w:val="40"/>
        </w:numPr>
        <w:tabs>
          <w:tab w:val="left" w:pos="0"/>
          <w:tab w:val="left" w:pos="284"/>
        </w:tabs>
        <w:autoSpaceDE w:val="0"/>
        <w:autoSpaceDN w:val="0"/>
        <w:adjustRightInd w:val="0"/>
        <w:spacing w:after="0" w:line="240" w:lineRule="auto"/>
        <w:ind w:right="-142"/>
        <w:jc w:val="both"/>
        <w:rPr>
          <w:rFonts w:ascii="Cambria Math" w:eastAsia="Calibri" w:hAnsi="Cambria Math"/>
          <w:szCs w:val="24"/>
          <w:lang w:eastAsia="en-US"/>
        </w:rPr>
      </w:pPr>
      <w:r w:rsidRPr="00CC4513">
        <w:rPr>
          <w:rFonts w:ascii="Cambria Math" w:eastAsia="Calibri" w:hAnsi="Cambria Math"/>
          <w:szCs w:val="24"/>
          <w:lang w:eastAsia="en-US"/>
        </w:rPr>
        <w:t xml:space="preserve">w przypadku wystąpienia konieczności wprowadzenia w dokumentacji projektowej  zmian, powodujących wstrzymanie lub przerwanie robót budowlanych, stanowiących przedmiot umowy, przy czym przedłużenie terminu wykonania przedmiotu umowy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 o którym mowa w § 3 ust. 1, </w:t>
      </w:r>
    </w:p>
    <w:p w14:paraId="2FA9B596" w14:textId="668C61CA" w:rsidR="00903D72" w:rsidRDefault="00903D72" w:rsidP="007F3FEE">
      <w:pPr>
        <w:numPr>
          <w:ilvl w:val="0"/>
          <w:numId w:val="40"/>
        </w:numPr>
        <w:tabs>
          <w:tab w:val="left" w:pos="0"/>
          <w:tab w:val="left" w:pos="284"/>
        </w:tabs>
        <w:autoSpaceDE w:val="0"/>
        <w:autoSpaceDN w:val="0"/>
        <w:adjustRightInd w:val="0"/>
        <w:spacing w:after="0" w:line="240" w:lineRule="auto"/>
        <w:ind w:right="-142"/>
        <w:jc w:val="both"/>
        <w:rPr>
          <w:rFonts w:ascii="Cambria Math" w:eastAsia="Calibri" w:hAnsi="Cambria Math"/>
          <w:szCs w:val="24"/>
          <w:lang w:eastAsia="en-US"/>
        </w:rPr>
      </w:pPr>
      <w:r>
        <w:rPr>
          <w:rFonts w:ascii="Cambria Math" w:eastAsia="Calibri" w:hAnsi="Cambria Math"/>
          <w:szCs w:val="24"/>
          <w:lang w:eastAsia="en-US"/>
        </w:rPr>
        <w:t>w przypadku wystąpienia w związk</w:t>
      </w:r>
      <w:r w:rsidR="005B0759">
        <w:rPr>
          <w:rFonts w:ascii="Cambria Math" w:eastAsia="Calibri" w:hAnsi="Cambria Math"/>
          <w:szCs w:val="24"/>
          <w:lang w:eastAsia="en-US"/>
        </w:rPr>
        <w:t>u z realizacją przedmiotu umowy  konieczności uzyskania innych niż wymienione w umowie decyzji, zezwoleń, uzgodnień lub zaświadczeń właściwych organów, przy czym przedłużenie terminu wykonania przedmiotu umowy nastąpi o liczbę dni konieczną do uzyskania decyzji, pozwoleń, uzgodnień, lub zaświadczeń,</w:t>
      </w:r>
    </w:p>
    <w:p w14:paraId="32906F2E" w14:textId="0BE53723" w:rsidR="005B0759" w:rsidRDefault="005B0759" w:rsidP="007F3FEE">
      <w:pPr>
        <w:numPr>
          <w:ilvl w:val="0"/>
          <w:numId w:val="40"/>
        </w:numPr>
        <w:tabs>
          <w:tab w:val="left" w:pos="0"/>
          <w:tab w:val="left" w:pos="284"/>
        </w:tabs>
        <w:autoSpaceDE w:val="0"/>
        <w:autoSpaceDN w:val="0"/>
        <w:adjustRightInd w:val="0"/>
        <w:spacing w:after="0" w:line="240" w:lineRule="auto"/>
        <w:ind w:right="-142"/>
        <w:jc w:val="both"/>
        <w:rPr>
          <w:rFonts w:ascii="Cambria Math" w:eastAsia="Calibri" w:hAnsi="Cambria Math"/>
          <w:szCs w:val="24"/>
          <w:lang w:eastAsia="en-US"/>
        </w:rPr>
      </w:pPr>
      <w:r>
        <w:rPr>
          <w:rFonts w:ascii="Cambria Math" w:eastAsia="Calibri" w:hAnsi="Cambria Math"/>
          <w:szCs w:val="24"/>
          <w:lang w:eastAsia="en-US"/>
        </w:rPr>
        <w:lastRenderedPageBreak/>
        <w:t>w związku ze zmianą  na podstawie art. 455 ust. 1 pkt 1, 3, 4 lub ust. 2 ustawy Pzp o okres niezbędny do realizacji robót będących przedmiotem umowy,</w:t>
      </w:r>
    </w:p>
    <w:p w14:paraId="7380EF96" w14:textId="32F2E006" w:rsidR="0040759E" w:rsidRPr="00CC4513" w:rsidRDefault="0040759E" w:rsidP="007F3FEE">
      <w:pPr>
        <w:numPr>
          <w:ilvl w:val="0"/>
          <w:numId w:val="40"/>
        </w:numPr>
        <w:tabs>
          <w:tab w:val="left" w:pos="0"/>
          <w:tab w:val="left" w:pos="284"/>
        </w:tabs>
        <w:autoSpaceDE w:val="0"/>
        <w:autoSpaceDN w:val="0"/>
        <w:adjustRightInd w:val="0"/>
        <w:spacing w:after="0" w:line="240" w:lineRule="auto"/>
        <w:ind w:right="-142"/>
        <w:jc w:val="both"/>
        <w:rPr>
          <w:rFonts w:ascii="Cambria Math" w:eastAsia="Calibri" w:hAnsi="Cambria Math"/>
          <w:szCs w:val="24"/>
          <w:lang w:eastAsia="en-US"/>
        </w:rPr>
      </w:pPr>
      <w:r>
        <w:rPr>
          <w:rFonts w:ascii="Cambria Math" w:eastAsia="Calibri" w:hAnsi="Cambria Math"/>
          <w:szCs w:val="24"/>
          <w:lang w:eastAsia="en-US"/>
        </w:rPr>
        <w:t>w przypadku wystąpienia udokumentowanych  przez Wykonawcę opóźnień lub braków materiałów niezbędnych do realizacji robót z przyczyn niezależnych od Wykonawcy (np. niedostępność materiałów na rynku, strajki przewoźników, przerwane łańcuchy dostaw), o ile okoliczności te mają bezpośredni wpływ na termin wykonania umowy, przy czym przedłużenie terminu wykonania umowy nastąpi o liczbę dni trwania ww. okoliczności,</w:t>
      </w:r>
    </w:p>
    <w:p w14:paraId="2E5E1F7E" w14:textId="77777777" w:rsidR="00CC4513" w:rsidRPr="00CC4513" w:rsidRDefault="00CC4513" w:rsidP="007F3FEE">
      <w:pPr>
        <w:numPr>
          <w:ilvl w:val="0"/>
          <w:numId w:val="40"/>
        </w:numPr>
        <w:tabs>
          <w:tab w:val="left" w:pos="0"/>
          <w:tab w:val="left" w:pos="284"/>
        </w:tabs>
        <w:autoSpaceDE w:val="0"/>
        <w:autoSpaceDN w:val="0"/>
        <w:adjustRightInd w:val="0"/>
        <w:spacing w:after="0" w:line="240" w:lineRule="auto"/>
        <w:ind w:right="-142"/>
        <w:jc w:val="both"/>
        <w:rPr>
          <w:rFonts w:ascii="Cambria Math" w:eastAsia="Calibri" w:hAnsi="Cambria Math"/>
          <w:szCs w:val="24"/>
          <w:lang w:eastAsia="en-US"/>
        </w:rPr>
      </w:pPr>
      <w:r w:rsidRPr="00CC4513">
        <w:rPr>
          <w:rFonts w:ascii="Cambria Math" w:eastAsia="Calibri" w:hAnsi="Cambria Math"/>
          <w:szCs w:val="24"/>
          <w:lang w:eastAsia="en-US"/>
        </w:rPr>
        <w:t xml:space="preserve">w przypadku wystąpienia warunków geologicznych lub hydrologicznych odmiennych od założonych w dokumentacji projektowej i powodujących konieczność wstrzymania robót lub konieczność ich wykonania przy wykorzystaniu odmiennych od zaprojektowanych rozwiązań technicznych, przy czym przedłużenie terminu wykonania przedmiotu umowy nastąpi o liczbę dni niezbędną do wyeliminowania utrudnień związanych z ich wystąpieniem, </w:t>
      </w:r>
    </w:p>
    <w:p w14:paraId="6BEAFED6" w14:textId="389BAC41" w:rsidR="00CC4513" w:rsidRPr="00CC4513" w:rsidRDefault="00CC4513" w:rsidP="007F3FEE">
      <w:pPr>
        <w:numPr>
          <w:ilvl w:val="0"/>
          <w:numId w:val="40"/>
        </w:numPr>
        <w:tabs>
          <w:tab w:val="left" w:pos="0"/>
          <w:tab w:val="left" w:pos="284"/>
        </w:tabs>
        <w:autoSpaceDE w:val="0"/>
        <w:autoSpaceDN w:val="0"/>
        <w:adjustRightInd w:val="0"/>
        <w:spacing w:after="0" w:line="240" w:lineRule="auto"/>
        <w:ind w:right="-142"/>
        <w:jc w:val="both"/>
        <w:rPr>
          <w:rFonts w:ascii="Cambria Math" w:eastAsia="Calibri" w:hAnsi="Cambria Math"/>
          <w:szCs w:val="24"/>
          <w:lang w:eastAsia="en-US"/>
        </w:rPr>
      </w:pPr>
      <w:r w:rsidRPr="00CC4513">
        <w:rPr>
          <w:rFonts w:ascii="Cambria Math" w:eastAsia="Calibri" w:hAnsi="Cambria Math"/>
          <w:szCs w:val="24"/>
          <w:lang w:eastAsia="en-US"/>
        </w:rPr>
        <w:t xml:space="preserve">w przypadku zmiany powszechnie obowiązujących przepisów prawa </w:t>
      </w:r>
      <w:r w:rsidRPr="00CC4513">
        <w:rPr>
          <w:rFonts w:ascii="Cambria Math" w:eastAsia="Palatino Linotype" w:hAnsi="Cambria Math" w:cs="Palatino Linotype"/>
          <w:szCs w:val="24"/>
        </w:rPr>
        <w:t>w zakresie mającym wpływ na termin wykonania przedmiotu umowy,</w:t>
      </w:r>
      <w:r w:rsidR="00903D72">
        <w:rPr>
          <w:rFonts w:ascii="Cambria Math" w:eastAsia="Palatino Linotype" w:hAnsi="Cambria Math" w:cs="Palatino Linotype"/>
          <w:szCs w:val="24"/>
        </w:rPr>
        <w:t xml:space="preserve"> przy czym przedłużenie terminu wykonania przedmiotu umowy nastąpi o liczbę dni niezbędną do wyeliminowania utrudnień związanych z ich wystąpieniem,</w:t>
      </w:r>
    </w:p>
    <w:p w14:paraId="313F3E52" w14:textId="016EB541" w:rsidR="00CC4513" w:rsidRPr="000B5B6B" w:rsidRDefault="00CC4513" w:rsidP="007F3FEE">
      <w:pPr>
        <w:numPr>
          <w:ilvl w:val="0"/>
          <w:numId w:val="40"/>
        </w:numPr>
        <w:tabs>
          <w:tab w:val="left" w:pos="0"/>
          <w:tab w:val="left" w:pos="284"/>
        </w:tabs>
        <w:autoSpaceDE w:val="0"/>
        <w:autoSpaceDN w:val="0"/>
        <w:adjustRightInd w:val="0"/>
        <w:spacing w:after="0" w:line="240" w:lineRule="auto"/>
        <w:ind w:right="-142"/>
        <w:jc w:val="both"/>
        <w:rPr>
          <w:rFonts w:ascii="Cambria Math" w:eastAsia="Calibri" w:hAnsi="Cambria Math"/>
          <w:szCs w:val="24"/>
          <w:lang w:eastAsia="en-US"/>
        </w:rPr>
      </w:pPr>
      <w:r w:rsidRPr="00437B13">
        <w:rPr>
          <w:rFonts w:ascii="Cambria Math" w:eastAsia="Calibri" w:hAnsi="Cambria Math"/>
          <w:szCs w:val="24"/>
          <w:lang w:eastAsia="en-US"/>
        </w:rPr>
        <w:t>w przypadku wystąpienia po stronie Zamawiającego okoliczności mającej wpływ na dotrzymanie przez Wykonawcę terminu wykonania przedmiotu umowy, przy czym przedłużenie terminu wykonania przedmiotu umowy nastąpi o liczbę dni trwania ww. okoliczności</w:t>
      </w:r>
      <w:r w:rsidR="00903D72">
        <w:rPr>
          <w:rFonts w:ascii="Cambria Math" w:eastAsia="Calibri" w:hAnsi="Cambria Math"/>
          <w:szCs w:val="24"/>
          <w:lang w:eastAsia="en-US"/>
        </w:rPr>
        <w:t>,</w:t>
      </w:r>
    </w:p>
    <w:p w14:paraId="62469CE3" w14:textId="77777777" w:rsidR="00CC4513" w:rsidRPr="000B5B6B" w:rsidRDefault="00CC4513" w:rsidP="007F3FEE">
      <w:pPr>
        <w:numPr>
          <w:ilvl w:val="0"/>
          <w:numId w:val="39"/>
        </w:numPr>
        <w:spacing w:after="0" w:line="240" w:lineRule="auto"/>
        <w:ind w:right="-142"/>
        <w:jc w:val="both"/>
        <w:rPr>
          <w:rFonts w:ascii="Cambria Math" w:eastAsia="Calibri" w:hAnsi="Cambria Math"/>
          <w:szCs w:val="24"/>
          <w:lang w:eastAsia="en-US"/>
        </w:rPr>
      </w:pPr>
      <w:r w:rsidRPr="000B5B6B">
        <w:rPr>
          <w:rFonts w:ascii="Cambria Math" w:eastAsia="Calibri" w:hAnsi="Cambria Math"/>
          <w:szCs w:val="24"/>
          <w:lang w:eastAsia="en-US"/>
        </w:rPr>
        <w:t>zmiana sposobu rozliczania umowy lub dokonywania płatności na rzecz Wykonawcy wskutek zaistnienia przyczyn organizacyjnych lub finansowych leżących po stronie Zamawiającego,</w:t>
      </w:r>
    </w:p>
    <w:p w14:paraId="49FDAD25" w14:textId="446E1AE2" w:rsidR="00CC4513" w:rsidRPr="00CC4513" w:rsidRDefault="00CC4513" w:rsidP="007F3FEE">
      <w:pPr>
        <w:numPr>
          <w:ilvl w:val="0"/>
          <w:numId w:val="39"/>
        </w:numPr>
        <w:spacing w:after="0" w:line="240" w:lineRule="auto"/>
        <w:ind w:right="-142"/>
        <w:jc w:val="both"/>
        <w:rPr>
          <w:rFonts w:ascii="Cambria Math" w:eastAsia="Calibri" w:hAnsi="Cambria Math"/>
          <w:szCs w:val="24"/>
          <w:lang w:eastAsia="en-US"/>
        </w:rPr>
      </w:pPr>
      <w:r w:rsidRPr="00CC4513">
        <w:rPr>
          <w:rFonts w:ascii="Cambria Math" w:eastAsia="Calibri" w:hAnsi="Cambria Math"/>
          <w:szCs w:val="24"/>
          <w:lang w:eastAsia="en-US"/>
        </w:rPr>
        <w:t>wszelkie zmiany, które będą konieczne do zagwarantowania zgodności umowy z</w:t>
      </w:r>
      <w:r w:rsidR="00DA1330">
        <w:rPr>
          <w:rFonts w:ascii="Cambria Math" w:eastAsia="Calibri" w:hAnsi="Cambria Math"/>
          <w:szCs w:val="24"/>
          <w:lang w:eastAsia="en-US"/>
        </w:rPr>
        <w:t> </w:t>
      </w:r>
      <w:r w:rsidRPr="00CC4513">
        <w:rPr>
          <w:rFonts w:ascii="Cambria Math" w:eastAsia="Calibri" w:hAnsi="Cambria Math"/>
          <w:szCs w:val="24"/>
          <w:lang w:eastAsia="en-US"/>
        </w:rPr>
        <w:t>wchodzącymi w życie po terminie składania ofert lub po zawarciu umowy przepisami prawa w szczególności przepisami o podatku od towarów i usług w</w:t>
      </w:r>
      <w:r w:rsidR="00DA1330">
        <w:rPr>
          <w:rFonts w:ascii="Cambria Math" w:eastAsia="Calibri" w:hAnsi="Cambria Math"/>
          <w:szCs w:val="24"/>
          <w:lang w:eastAsia="en-US"/>
        </w:rPr>
        <w:t> </w:t>
      </w:r>
      <w:r w:rsidRPr="00CC4513">
        <w:rPr>
          <w:rFonts w:ascii="Cambria Math" w:eastAsia="Calibri" w:hAnsi="Cambria Math"/>
          <w:szCs w:val="24"/>
          <w:lang w:eastAsia="en-US"/>
        </w:rPr>
        <w:t>zakresie wynikającym z tych przepisów.</w:t>
      </w:r>
    </w:p>
    <w:p w14:paraId="23E847E0" w14:textId="77777777" w:rsidR="00CC4513" w:rsidRPr="00CC4513" w:rsidRDefault="00CC4513" w:rsidP="007F3FEE">
      <w:pPr>
        <w:numPr>
          <w:ilvl w:val="0"/>
          <w:numId w:val="38"/>
        </w:numPr>
        <w:tabs>
          <w:tab w:val="left" w:pos="284"/>
        </w:tabs>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rPr>
        <w:t>Wszelkie zmiany umowy wymagają pod rygorem nieważności formy pisemnej.</w:t>
      </w:r>
    </w:p>
    <w:p w14:paraId="211A1147" w14:textId="77777777" w:rsidR="00CC4513" w:rsidRPr="00CC4513" w:rsidRDefault="00CC4513" w:rsidP="007F3FEE">
      <w:pPr>
        <w:numPr>
          <w:ilvl w:val="0"/>
          <w:numId w:val="38"/>
        </w:numPr>
        <w:tabs>
          <w:tab w:val="left" w:pos="284"/>
        </w:tabs>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rPr>
        <w:t>Z wnioskiem o zmianę umowy, o której mowa w ust. 1, może wystąpić zarówno Wykonawca, jak i Zamawiający.</w:t>
      </w:r>
    </w:p>
    <w:p w14:paraId="00158D6A" w14:textId="77777777" w:rsidR="00CC4513" w:rsidRPr="00CC4513" w:rsidRDefault="00CC4513" w:rsidP="007F3FEE">
      <w:pPr>
        <w:numPr>
          <w:ilvl w:val="0"/>
          <w:numId w:val="38"/>
        </w:numPr>
        <w:tabs>
          <w:tab w:val="left" w:pos="284"/>
        </w:tabs>
        <w:autoSpaceDE w:val="0"/>
        <w:autoSpaceDN w:val="0"/>
        <w:adjustRightInd w:val="0"/>
        <w:spacing w:after="0" w:line="240" w:lineRule="auto"/>
        <w:ind w:right="-142"/>
        <w:contextualSpacing/>
        <w:jc w:val="both"/>
        <w:rPr>
          <w:rFonts w:ascii="Cambria Math" w:eastAsia="Calibri" w:hAnsi="Cambria Math"/>
          <w:szCs w:val="24"/>
          <w:lang w:eastAsia="en-US"/>
        </w:rPr>
      </w:pPr>
      <w:r w:rsidRPr="00CC4513">
        <w:rPr>
          <w:rFonts w:ascii="Cambria Math" w:eastAsia="Calibri" w:hAnsi="Cambria Math"/>
          <w:szCs w:val="24"/>
        </w:rPr>
        <w:t>W celu zmiany umowy, o której mowa w ust. 1, Strona wnioskująca powinna wystąpić do drugiej Strony z pisemnym wnioskiem o dokonanie zmiany zawierającym uzasadnienie oraz załączyć dokumenty lub oświadczenia uzasadniające zmianę, o ile występują.</w:t>
      </w:r>
    </w:p>
    <w:p w14:paraId="55DECCF6" w14:textId="77777777" w:rsidR="00CC4513" w:rsidRPr="00CC4513" w:rsidRDefault="00CC4513" w:rsidP="00CC4513">
      <w:pPr>
        <w:tabs>
          <w:tab w:val="left" w:pos="-142"/>
          <w:tab w:val="left" w:pos="284"/>
        </w:tabs>
        <w:autoSpaceDE w:val="0"/>
        <w:autoSpaceDN w:val="0"/>
        <w:adjustRightInd w:val="0"/>
        <w:spacing w:after="0"/>
        <w:ind w:left="-142" w:right="-142"/>
        <w:jc w:val="center"/>
        <w:rPr>
          <w:rFonts w:ascii="Cambria Math" w:hAnsi="Cambria Math"/>
          <w:b/>
          <w:szCs w:val="24"/>
        </w:rPr>
      </w:pPr>
    </w:p>
    <w:p w14:paraId="5F69CEB6" w14:textId="77777777" w:rsidR="00CC4513" w:rsidRPr="00DA1330" w:rsidRDefault="00CC4513" w:rsidP="00CC4513">
      <w:pPr>
        <w:tabs>
          <w:tab w:val="left" w:pos="-142"/>
          <w:tab w:val="left" w:pos="284"/>
        </w:tabs>
        <w:autoSpaceDE w:val="0"/>
        <w:autoSpaceDN w:val="0"/>
        <w:adjustRightInd w:val="0"/>
        <w:spacing w:after="0"/>
        <w:ind w:left="-142" w:right="-142"/>
        <w:jc w:val="center"/>
        <w:rPr>
          <w:rFonts w:ascii="Cambria Math" w:hAnsi="Cambria Math"/>
          <w:b/>
          <w:szCs w:val="24"/>
        </w:rPr>
      </w:pPr>
      <w:r w:rsidRPr="00DA1330">
        <w:rPr>
          <w:rFonts w:ascii="Cambria Math" w:hAnsi="Cambria Math"/>
          <w:b/>
          <w:szCs w:val="24"/>
        </w:rPr>
        <w:t>§ 12</w:t>
      </w:r>
    </w:p>
    <w:p w14:paraId="792BFF52" w14:textId="77777777" w:rsidR="00CC4513" w:rsidRPr="00CC4513" w:rsidRDefault="00CC4513" w:rsidP="00CC4513">
      <w:pPr>
        <w:tabs>
          <w:tab w:val="left" w:pos="-142"/>
          <w:tab w:val="left" w:pos="284"/>
        </w:tabs>
        <w:autoSpaceDE w:val="0"/>
        <w:autoSpaceDN w:val="0"/>
        <w:adjustRightInd w:val="0"/>
        <w:spacing w:after="0"/>
        <w:ind w:left="-142" w:right="-142"/>
        <w:jc w:val="center"/>
        <w:rPr>
          <w:rFonts w:ascii="Cambria Math" w:hAnsi="Cambria Math"/>
          <w:b/>
          <w:bCs/>
          <w:szCs w:val="24"/>
          <w:lang w:eastAsia="ar-SA"/>
        </w:rPr>
      </w:pPr>
      <w:r w:rsidRPr="00CC4513">
        <w:rPr>
          <w:rFonts w:ascii="Cambria Math" w:hAnsi="Cambria Math"/>
          <w:b/>
          <w:bCs/>
          <w:szCs w:val="24"/>
          <w:lang w:eastAsia="ar-SA"/>
        </w:rPr>
        <w:t>Odstąpienie od umowy</w:t>
      </w:r>
    </w:p>
    <w:p w14:paraId="27EED983" w14:textId="77777777" w:rsidR="00CC4513" w:rsidRPr="00CC4513" w:rsidRDefault="00CC4513" w:rsidP="007F3FEE">
      <w:pPr>
        <w:numPr>
          <w:ilvl w:val="0"/>
          <w:numId w:val="6"/>
        </w:numPr>
        <w:tabs>
          <w:tab w:val="left" w:pos="207"/>
          <w:tab w:val="left" w:pos="360"/>
          <w:tab w:val="left" w:pos="5700"/>
        </w:tabs>
        <w:spacing w:after="0" w:line="240" w:lineRule="auto"/>
        <w:ind w:left="426" w:right="-142"/>
        <w:jc w:val="both"/>
        <w:rPr>
          <w:rFonts w:ascii="Cambria Math" w:hAnsi="Cambria Math"/>
          <w:szCs w:val="24"/>
        </w:rPr>
      </w:pPr>
      <w:r w:rsidRPr="00CC4513">
        <w:rPr>
          <w:rFonts w:ascii="Cambria Math" w:hAnsi="Cambria Math"/>
          <w:szCs w:val="24"/>
        </w:rPr>
        <w:t>Stosownie do treści art. 456 ust. 1 ustawy PZP, Zamawiający może odstąpić od umowy:</w:t>
      </w:r>
    </w:p>
    <w:p w14:paraId="111B3FA6" w14:textId="77777777" w:rsidR="00CC4513" w:rsidRPr="00CC4513" w:rsidRDefault="00CC4513" w:rsidP="00CC4513">
      <w:pPr>
        <w:tabs>
          <w:tab w:val="left" w:pos="360"/>
          <w:tab w:val="left" w:pos="863"/>
          <w:tab w:val="left" w:pos="1368"/>
          <w:tab w:val="left" w:pos="1980"/>
          <w:tab w:val="left" w:pos="5700"/>
        </w:tabs>
        <w:spacing w:after="0"/>
        <w:ind w:left="720" w:right="-142" w:hanging="294"/>
        <w:contextualSpacing/>
        <w:jc w:val="both"/>
        <w:rPr>
          <w:rFonts w:ascii="Cambria Math" w:hAnsi="Cambria Math"/>
          <w:szCs w:val="24"/>
        </w:rPr>
      </w:pPr>
      <w:r w:rsidRPr="00CC4513">
        <w:rPr>
          <w:rFonts w:ascii="Cambria Math" w:hAnsi="Cambria Math"/>
          <w:szCs w:val="24"/>
        </w:rPr>
        <w:t>1)</w:t>
      </w:r>
      <w:r w:rsidRPr="00CC4513">
        <w:rPr>
          <w:rFonts w:ascii="Cambria Math" w:hAnsi="Cambria Math"/>
          <w:szCs w:val="24"/>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D657A9A" w14:textId="77777777" w:rsidR="00CC4513" w:rsidRPr="00CC4513" w:rsidRDefault="00CC4513" w:rsidP="00CC4513">
      <w:pPr>
        <w:tabs>
          <w:tab w:val="left" w:pos="360"/>
          <w:tab w:val="left" w:pos="863"/>
          <w:tab w:val="left" w:pos="1368"/>
          <w:tab w:val="left" w:pos="1980"/>
          <w:tab w:val="left" w:pos="5700"/>
        </w:tabs>
        <w:spacing w:after="0"/>
        <w:ind w:left="720" w:right="-142" w:hanging="294"/>
        <w:contextualSpacing/>
        <w:jc w:val="both"/>
        <w:rPr>
          <w:rFonts w:ascii="Cambria Math" w:hAnsi="Cambria Math"/>
          <w:szCs w:val="24"/>
        </w:rPr>
      </w:pPr>
      <w:r w:rsidRPr="00CC4513">
        <w:rPr>
          <w:rFonts w:ascii="Cambria Math" w:hAnsi="Cambria Math"/>
          <w:szCs w:val="24"/>
        </w:rPr>
        <w:t>2)</w:t>
      </w:r>
      <w:r w:rsidRPr="00CC4513">
        <w:rPr>
          <w:rFonts w:ascii="Cambria Math" w:hAnsi="Cambria Math"/>
          <w:szCs w:val="24"/>
        </w:rPr>
        <w:tab/>
        <w:t>jeżeli zachodzi co najmniej jedna z następujących okoliczności:</w:t>
      </w:r>
    </w:p>
    <w:p w14:paraId="191D41BC" w14:textId="77777777" w:rsidR="00CC4513" w:rsidRPr="00CC4513" w:rsidRDefault="00CC4513" w:rsidP="007F3FEE">
      <w:pPr>
        <w:numPr>
          <w:ilvl w:val="0"/>
          <w:numId w:val="7"/>
        </w:numPr>
        <w:tabs>
          <w:tab w:val="left" w:pos="360"/>
          <w:tab w:val="left" w:pos="863"/>
          <w:tab w:val="left" w:pos="1134"/>
          <w:tab w:val="left" w:pos="5700"/>
        </w:tabs>
        <w:spacing w:after="0" w:line="240" w:lineRule="auto"/>
        <w:ind w:left="1134" w:right="-142"/>
        <w:jc w:val="both"/>
        <w:rPr>
          <w:rFonts w:ascii="Cambria Math" w:hAnsi="Cambria Math"/>
          <w:szCs w:val="24"/>
        </w:rPr>
      </w:pPr>
      <w:r w:rsidRPr="00CC4513">
        <w:rPr>
          <w:rFonts w:ascii="Cambria Math" w:hAnsi="Cambria Math"/>
          <w:szCs w:val="24"/>
        </w:rPr>
        <w:t>dokonano zmiany umowy z naruszeniem art. 454 i art. 455 ustawy PZP,</w:t>
      </w:r>
    </w:p>
    <w:p w14:paraId="126F9055" w14:textId="77777777" w:rsidR="00CC4513" w:rsidRPr="00CC4513" w:rsidRDefault="00CC4513" w:rsidP="007F3FEE">
      <w:pPr>
        <w:numPr>
          <w:ilvl w:val="0"/>
          <w:numId w:val="7"/>
        </w:numPr>
        <w:tabs>
          <w:tab w:val="left" w:pos="360"/>
          <w:tab w:val="left" w:pos="863"/>
          <w:tab w:val="left" w:pos="993"/>
          <w:tab w:val="left" w:pos="1134"/>
          <w:tab w:val="left" w:pos="5700"/>
        </w:tabs>
        <w:spacing w:after="0" w:line="240" w:lineRule="auto"/>
        <w:ind w:left="1134" w:right="-142"/>
        <w:jc w:val="both"/>
        <w:rPr>
          <w:rFonts w:ascii="Cambria Math" w:hAnsi="Cambria Math"/>
          <w:szCs w:val="24"/>
        </w:rPr>
      </w:pPr>
      <w:r w:rsidRPr="00CC4513">
        <w:rPr>
          <w:rFonts w:ascii="Cambria Math" w:hAnsi="Cambria Math"/>
          <w:szCs w:val="24"/>
        </w:rPr>
        <w:lastRenderedPageBreak/>
        <w:t xml:space="preserve">Wykonawca w chwili zawarcia umowy podlegał wykluczeniu na podstawie </w:t>
      </w:r>
      <w:r w:rsidRPr="00CC4513">
        <w:rPr>
          <w:rFonts w:ascii="Cambria Math" w:hAnsi="Cambria Math"/>
          <w:szCs w:val="24"/>
        </w:rPr>
        <w:br/>
        <w:t>art. 108 ustawy PZP,</w:t>
      </w:r>
    </w:p>
    <w:p w14:paraId="5D00C7D9" w14:textId="77777777" w:rsidR="00CC4513" w:rsidRPr="00CC4513" w:rsidRDefault="00CC4513" w:rsidP="007F3FEE">
      <w:pPr>
        <w:numPr>
          <w:ilvl w:val="0"/>
          <w:numId w:val="7"/>
        </w:numPr>
        <w:tabs>
          <w:tab w:val="left" w:pos="360"/>
          <w:tab w:val="left" w:pos="863"/>
          <w:tab w:val="left" w:pos="993"/>
          <w:tab w:val="left" w:pos="1980"/>
          <w:tab w:val="left" w:pos="5700"/>
        </w:tabs>
        <w:spacing w:after="0" w:line="240" w:lineRule="auto"/>
        <w:ind w:left="1134" w:right="-142"/>
        <w:jc w:val="both"/>
        <w:rPr>
          <w:rFonts w:ascii="Cambria Math" w:hAnsi="Cambria Math"/>
          <w:szCs w:val="24"/>
        </w:rPr>
      </w:pPr>
      <w:r w:rsidRPr="00CC4513">
        <w:rPr>
          <w:rFonts w:ascii="Cambria Math" w:hAnsi="Cambria Math"/>
          <w:szCs w:val="24"/>
        </w:rPr>
        <w:t xml:space="preserve"> Trybunał Sprawiedliwości Unii Europejskiej stwierdził, w ramach procedury przewidzianej w art. 258 Traktatu o funkcjonowaniu Unii Europejskiej, </w:t>
      </w:r>
      <w:r w:rsidRPr="00CC4513">
        <w:rPr>
          <w:rFonts w:ascii="Cambria Math" w:hAnsi="Cambria Math"/>
          <w:szCs w:val="24"/>
        </w:rPr>
        <w:br/>
        <w:t>że Rzeczpospolita Polska uchybiła zobowiązaniom, które ciążą na niej na mocy Traktatów, dyrektywy 2014/24/UE, dyrektywy 2014/25/UE i dyrektywy 2009/81/WE, z uwagi na to, że Zamawiający udzielił zamówienia z naruszeniem prawa Unii Europejskiej.</w:t>
      </w:r>
    </w:p>
    <w:p w14:paraId="01FFA7CD" w14:textId="77777777" w:rsidR="00CC4513" w:rsidRPr="00CC4513" w:rsidRDefault="00CC4513" w:rsidP="007F3FEE">
      <w:pPr>
        <w:numPr>
          <w:ilvl w:val="0"/>
          <w:numId w:val="6"/>
        </w:numPr>
        <w:autoSpaceDE w:val="0"/>
        <w:autoSpaceDN w:val="0"/>
        <w:adjustRightInd w:val="0"/>
        <w:spacing w:after="0" w:line="240" w:lineRule="auto"/>
        <w:ind w:right="-142"/>
        <w:contextualSpacing/>
        <w:jc w:val="both"/>
        <w:rPr>
          <w:rFonts w:ascii="Cambria Math" w:eastAsia="Calibri" w:hAnsi="Cambria Math"/>
          <w:szCs w:val="24"/>
          <w:lang w:eastAsia="en-US"/>
        </w:rPr>
      </w:pPr>
      <w:bookmarkStart w:id="8" w:name="_Hlk32409199"/>
      <w:r w:rsidRPr="00CC4513">
        <w:rPr>
          <w:rFonts w:ascii="Cambria Math" w:eastAsia="Calibri" w:hAnsi="Cambria Math"/>
          <w:szCs w:val="24"/>
          <w:lang w:eastAsia="en-US"/>
        </w:rPr>
        <w:t>Zamawiający zastrzega sobie prawo do odstąpienia od umowy, jeżeli:</w:t>
      </w:r>
    </w:p>
    <w:p w14:paraId="47D52064" w14:textId="7A4E875F" w:rsidR="00CC4513" w:rsidRPr="00CC4513" w:rsidRDefault="00CC4513" w:rsidP="007F3FEE">
      <w:pPr>
        <w:numPr>
          <w:ilvl w:val="0"/>
          <w:numId w:val="12"/>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lang w:eastAsia="en-US"/>
        </w:rPr>
        <w:t>Wykonawca realizuje przedmiot umowy w sposób niezgodny z dokumentacją projektową, STW i ORB, wskazaniami Zamawiającego,  lub postanowieniami umowy pomimo dwukrotnego wezwania Wykonawcy do zaniechania naruszeń i</w:t>
      </w:r>
      <w:r w:rsidR="0049505B">
        <w:rPr>
          <w:rFonts w:ascii="Cambria Math" w:eastAsia="Calibri" w:hAnsi="Cambria Math"/>
          <w:szCs w:val="24"/>
          <w:lang w:eastAsia="en-US"/>
        </w:rPr>
        <w:t> </w:t>
      </w:r>
      <w:r w:rsidRPr="00CC4513">
        <w:rPr>
          <w:rFonts w:ascii="Cambria Math" w:eastAsia="Calibri" w:hAnsi="Cambria Math"/>
          <w:szCs w:val="24"/>
          <w:lang w:eastAsia="en-US"/>
        </w:rPr>
        <w:t>bezskutecznego upływu terminu wskazanego w tych wezwaniach,</w:t>
      </w:r>
    </w:p>
    <w:p w14:paraId="564869A8" w14:textId="77777777" w:rsidR="00CC4513" w:rsidRPr="00CC4513" w:rsidRDefault="00CC4513" w:rsidP="007F3FEE">
      <w:pPr>
        <w:numPr>
          <w:ilvl w:val="0"/>
          <w:numId w:val="12"/>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lang w:eastAsia="en-US"/>
        </w:rPr>
        <w:t xml:space="preserve">gdy Wykonawca nie rozpoczął robót budowlanych bez uzasadnionej przyczyny </w:t>
      </w:r>
      <w:r w:rsidRPr="00CC4513">
        <w:rPr>
          <w:rFonts w:ascii="Cambria Math" w:eastAsia="Calibri" w:hAnsi="Cambria Math"/>
          <w:szCs w:val="24"/>
          <w:lang w:eastAsia="en-US"/>
        </w:rPr>
        <w:br/>
        <w:t>w terminie, o którym mowa w § 2 ust. 4 umowy i nie podjął ich w terminie wyznaczonym przez Zamawiającego,</w:t>
      </w:r>
    </w:p>
    <w:p w14:paraId="330A2DE5" w14:textId="6D902706" w:rsidR="00CC4513" w:rsidRPr="00CC4513" w:rsidRDefault="00CC4513" w:rsidP="007F3FEE">
      <w:pPr>
        <w:numPr>
          <w:ilvl w:val="0"/>
          <w:numId w:val="12"/>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lang w:eastAsia="en-US"/>
        </w:rPr>
        <w:t xml:space="preserve">gdy zwłoka w  wykonaniu przedmiotu umowy przekroczy </w:t>
      </w:r>
      <w:r w:rsidR="00390E37">
        <w:rPr>
          <w:rFonts w:ascii="Cambria Math" w:eastAsia="Calibri" w:hAnsi="Cambria Math"/>
          <w:szCs w:val="24"/>
          <w:lang w:eastAsia="en-US"/>
        </w:rPr>
        <w:t>21</w:t>
      </w:r>
      <w:r w:rsidRPr="00CC4513">
        <w:rPr>
          <w:rFonts w:ascii="Cambria Math" w:eastAsia="Calibri" w:hAnsi="Cambria Math"/>
          <w:szCs w:val="24"/>
          <w:lang w:eastAsia="en-US"/>
        </w:rPr>
        <w:t xml:space="preserve"> dni, </w:t>
      </w:r>
    </w:p>
    <w:p w14:paraId="288F7832" w14:textId="083D9145" w:rsidR="00CC4513" w:rsidRPr="00CC4513" w:rsidRDefault="00CC4513" w:rsidP="007F3FEE">
      <w:pPr>
        <w:numPr>
          <w:ilvl w:val="0"/>
          <w:numId w:val="12"/>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lang w:eastAsia="en-US"/>
        </w:rPr>
        <w:t>gdy Wykonawca bez zgody Zamawiającego przerwał realizację robót budowlanych i</w:t>
      </w:r>
      <w:r w:rsidR="00390E37">
        <w:rPr>
          <w:rFonts w:ascii="Cambria Math" w:eastAsia="Calibri" w:hAnsi="Cambria Math"/>
          <w:szCs w:val="24"/>
          <w:lang w:eastAsia="en-US"/>
        </w:rPr>
        <w:t> </w:t>
      </w:r>
      <w:r w:rsidRPr="00CC4513">
        <w:rPr>
          <w:rFonts w:ascii="Cambria Math" w:eastAsia="Calibri" w:hAnsi="Cambria Math"/>
          <w:szCs w:val="24"/>
          <w:lang w:eastAsia="en-US"/>
        </w:rPr>
        <w:t>przerwa trwa dłużej niż 14 dni,</w:t>
      </w:r>
    </w:p>
    <w:p w14:paraId="2302CD03" w14:textId="77777777" w:rsidR="00CC4513" w:rsidRPr="00CC4513" w:rsidRDefault="00CC4513" w:rsidP="007F3FEE">
      <w:pPr>
        <w:numPr>
          <w:ilvl w:val="0"/>
          <w:numId w:val="12"/>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lang w:eastAsia="en-US"/>
        </w:rPr>
        <w:t>gdy Wykonawca nie przekazał Zamawiającemu, w terminie, o którym mowa w § 14 ust. 4 umowy, dowodów ubezpieczenia lub nie zapewnił jego ciągłości w okresach wynikających z umowy,</w:t>
      </w:r>
    </w:p>
    <w:p w14:paraId="3D7FC46E" w14:textId="77777777" w:rsidR="00CC4513" w:rsidRPr="00CC4513" w:rsidRDefault="00CC4513" w:rsidP="007F3FEE">
      <w:pPr>
        <w:numPr>
          <w:ilvl w:val="0"/>
          <w:numId w:val="12"/>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lang w:eastAsia="en-US"/>
        </w:rPr>
        <w:t>wystąpiła konieczność co najmniej trzykrotnego dokonania przez Zamawiającego bezpośredniej zapłaty podwykonawcy lub dalszemu podwykonawcy.</w:t>
      </w:r>
    </w:p>
    <w:p w14:paraId="699F8FB8" w14:textId="77777777" w:rsidR="00CC4513" w:rsidRPr="00CC4513" w:rsidRDefault="00CC4513" w:rsidP="007F3FEE">
      <w:pPr>
        <w:numPr>
          <w:ilvl w:val="0"/>
          <w:numId w:val="6"/>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eastAsia="Calibri" w:hAnsi="Cambria Math"/>
          <w:szCs w:val="24"/>
          <w:lang w:eastAsia="en-US"/>
        </w:rPr>
        <w:t xml:space="preserve">W przypadkach określonych w ust. 2, odstąpienie od umowy może nastąpić w terminie </w:t>
      </w:r>
      <w:r w:rsidRPr="00CC4513">
        <w:rPr>
          <w:rFonts w:ascii="Cambria Math" w:eastAsia="Calibri" w:hAnsi="Cambria Math"/>
          <w:szCs w:val="24"/>
          <w:lang w:eastAsia="en-US"/>
        </w:rPr>
        <w:br/>
        <w:t xml:space="preserve">30 dni od powzięcia wiadomości o zaistnieniu okoliczności, o których mowa w ust. 2. </w:t>
      </w:r>
    </w:p>
    <w:p w14:paraId="295964EE" w14:textId="77777777" w:rsidR="00CC4513" w:rsidRPr="00CC4513" w:rsidRDefault="00CC4513" w:rsidP="007F3FEE">
      <w:pPr>
        <w:numPr>
          <w:ilvl w:val="0"/>
          <w:numId w:val="6"/>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eastAsia="Calibri" w:hAnsi="Cambria Math"/>
          <w:szCs w:val="24"/>
          <w:lang w:eastAsia="en-US"/>
        </w:rPr>
        <w:t>Odstąpienie od umowy powinno nastąpić w formie pisemnej pod rygorem nieważności takiego odstąpienia i powinno zawierać uzasadnienie.</w:t>
      </w:r>
    </w:p>
    <w:p w14:paraId="6581C531" w14:textId="77777777" w:rsidR="00CC4513" w:rsidRPr="00CC4513" w:rsidRDefault="00CC4513" w:rsidP="007F3FEE">
      <w:pPr>
        <w:numPr>
          <w:ilvl w:val="0"/>
          <w:numId w:val="6"/>
        </w:numPr>
        <w:autoSpaceDE w:val="0"/>
        <w:autoSpaceDN w:val="0"/>
        <w:adjustRightInd w:val="0"/>
        <w:spacing w:after="0" w:line="240" w:lineRule="auto"/>
        <w:ind w:left="426" w:right="-142" w:hanging="426"/>
        <w:contextualSpacing/>
        <w:jc w:val="both"/>
        <w:rPr>
          <w:rFonts w:ascii="Cambria Math" w:eastAsia="Calibri" w:hAnsi="Cambria Math"/>
          <w:szCs w:val="24"/>
          <w:lang w:eastAsia="en-US"/>
        </w:rPr>
      </w:pPr>
      <w:r w:rsidRPr="00CC4513">
        <w:rPr>
          <w:rFonts w:ascii="Cambria Math" w:eastAsia="Calibri" w:hAnsi="Cambria Math"/>
          <w:szCs w:val="24"/>
          <w:lang w:eastAsia="en-US"/>
        </w:rPr>
        <w:t>W wypadku odstąpienia od umowy, Wykonawcę oraz Zamawiającego obciążają następujące obowiązki szczegółowe:</w:t>
      </w:r>
    </w:p>
    <w:p w14:paraId="3E76D49F" w14:textId="77777777" w:rsidR="00CC4513" w:rsidRPr="00CC4513" w:rsidRDefault="00CC4513" w:rsidP="007F3FEE">
      <w:pPr>
        <w:numPr>
          <w:ilvl w:val="0"/>
          <w:numId w:val="13"/>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lang w:eastAsia="en-US"/>
        </w:rPr>
        <w:t xml:space="preserve">w terminie </w:t>
      </w:r>
      <w:r w:rsidRPr="00CC4513">
        <w:rPr>
          <w:rFonts w:ascii="Cambria Math" w:eastAsia="Calibri" w:hAnsi="Cambria Math"/>
          <w:szCs w:val="24"/>
        </w:rPr>
        <w:t xml:space="preserve">wspólnie uzgodnionym przez strony, ale nie dłuższym niż </w:t>
      </w:r>
      <w:r w:rsidRPr="00CC4513">
        <w:rPr>
          <w:rFonts w:ascii="Cambria Math" w:eastAsia="Calibri" w:hAnsi="Cambria Math"/>
          <w:szCs w:val="24"/>
          <w:lang w:eastAsia="en-US"/>
        </w:rPr>
        <w:t>14 dni od daty odstąpienia od umowy, Wykonawca, przy udziale Zamawiającego, sporządzi szczegółowy protokół inwentaryzacji robót w toku, według stanu na dzień odstąpienia,</w:t>
      </w:r>
    </w:p>
    <w:p w14:paraId="6FC7C036" w14:textId="77777777" w:rsidR="00CC4513" w:rsidRPr="00CC4513" w:rsidRDefault="00CC4513" w:rsidP="007F3FEE">
      <w:pPr>
        <w:numPr>
          <w:ilvl w:val="0"/>
          <w:numId w:val="13"/>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lang w:eastAsia="en-US"/>
        </w:rPr>
        <w:t xml:space="preserve">Wykonawca </w:t>
      </w:r>
      <w:r w:rsidRPr="00CC4513">
        <w:rPr>
          <w:rFonts w:ascii="Cambria Math" w:eastAsia="Calibri" w:hAnsi="Cambria Math"/>
          <w:szCs w:val="24"/>
        </w:rPr>
        <w:t xml:space="preserve">niezwłocznie, a najpóźniej w terminie 3 dni od dnia odstąpienia </w:t>
      </w:r>
      <w:r w:rsidRPr="00CC4513">
        <w:rPr>
          <w:rFonts w:ascii="Cambria Math" w:eastAsia="Calibri" w:hAnsi="Cambria Math"/>
          <w:szCs w:val="24"/>
        </w:rPr>
        <w:br/>
        <w:t xml:space="preserve">od umowy, </w:t>
      </w:r>
      <w:r w:rsidRPr="00CC4513">
        <w:rPr>
          <w:rFonts w:ascii="Cambria Math" w:eastAsia="Calibri" w:hAnsi="Cambria Math"/>
          <w:szCs w:val="24"/>
          <w:lang w:eastAsia="en-US"/>
        </w:rPr>
        <w:t xml:space="preserve">zabezpieczy przerwane roboty w zakresie obustronnie uzgodnionym </w:t>
      </w:r>
      <w:r w:rsidRPr="00CC4513">
        <w:rPr>
          <w:rFonts w:ascii="Cambria Math" w:eastAsia="Calibri" w:hAnsi="Cambria Math"/>
          <w:szCs w:val="24"/>
          <w:lang w:eastAsia="en-US"/>
        </w:rPr>
        <w:br/>
        <w:t>na koszt tej strony, z której winy nastąpiło odstąpienie od umowy,</w:t>
      </w:r>
    </w:p>
    <w:p w14:paraId="5D25B966" w14:textId="77777777" w:rsidR="00CC4513" w:rsidRPr="00CC4513" w:rsidRDefault="00CC4513" w:rsidP="007F3FEE">
      <w:pPr>
        <w:numPr>
          <w:ilvl w:val="0"/>
          <w:numId w:val="13"/>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 z przyczyn, za które odpowiada Zamawiający,</w:t>
      </w:r>
    </w:p>
    <w:p w14:paraId="0B46598C" w14:textId="77777777" w:rsidR="00CC4513" w:rsidRPr="00CC4513" w:rsidRDefault="00CC4513" w:rsidP="007F3FEE">
      <w:pPr>
        <w:numPr>
          <w:ilvl w:val="0"/>
          <w:numId w:val="13"/>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lang w:eastAsia="en-US"/>
        </w:rPr>
        <w:t xml:space="preserve">Wykonawca </w:t>
      </w:r>
      <w:r w:rsidRPr="00CC4513">
        <w:rPr>
          <w:rFonts w:ascii="Cambria Math" w:eastAsia="Calibri" w:hAnsi="Cambria Math"/>
          <w:szCs w:val="24"/>
        </w:rPr>
        <w:t xml:space="preserve">niezwłocznie, a najpóźniej w terminie 7 dni od daty odstąpienia </w:t>
      </w:r>
      <w:r w:rsidRPr="00CC4513">
        <w:rPr>
          <w:rFonts w:ascii="Cambria Math" w:eastAsia="Calibri" w:hAnsi="Cambria Math"/>
          <w:szCs w:val="24"/>
        </w:rPr>
        <w:br/>
        <w:t xml:space="preserve">od umowy, </w:t>
      </w:r>
      <w:r w:rsidRPr="00CC4513">
        <w:rPr>
          <w:rFonts w:ascii="Cambria Math" w:eastAsia="Calibri" w:hAnsi="Cambria Math"/>
          <w:szCs w:val="24"/>
          <w:lang w:eastAsia="en-US"/>
        </w:rPr>
        <w:t>zgłosi do odbioru roboty przerwane i roboty zabezpieczające,</w:t>
      </w:r>
    </w:p>
    <w:p w14:paraId="24E5FB05" w14:textId="77777777" w:rsidR="00CC4513" w:rsidRPr="00CC4513" w:rsidRDefault="00CC4513" w:rsidP="007F3FEE">
      <w:pPr>
        <w:numPr>
          <w:ilvl w:val="0"/>
          <w:numId w:val="13"/>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lang w:eastAsia="en-US"/>
        </w:rPr>
        <w:t>Wykonawca niezwłocznie, a najpóźniej w terminie 30 dni od daty odstąpienia</w:t>
      </w:r>
      <w:r w:rsidRPr="00CC4513">
        <w:rPr>
          <w:rFonts w:ascii="Cambria Math" w:eastAsia="Calibri" w:hAnsi="Cambria Math"/>
          <w:szCs w:val="24"/>
          <w:lang w:eastAsia="en-US"/>
        </w:rPr>
        <w:br/>
        <w:t>od umowy, usunie z placu budowy urządzenia zaplecza przez niego dostarczone lub wzniesione,</w:t>
      </w:r>
    </w:p>
    <w:p w14:paraId="25DBBA45" w14:textId="77777777" w:rsidR="00CC4513" w:rsidRPr="00CC4513" w:rsidRDefault="00CC4513" w:rsidP="007F3FEE">
      <w:pPr>
        <w:numPr>
          <w:ilvl w:val="0"/>
          <w:numId w:val="13"/>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lang w:eastAsia="en-US"/>
        </w:rPr>
        <w:t xml:space="preserve">Wykonawca natychmiast wstrzyma wykonywanie robót, poza mającymi na celu ochronę życia i własności, i zabezpieczy przerwane roboty oraz zabezpieczy teren budowy i opuści go najpóźniej w terminie wskazanym przez Zamawiającego, </w:t>
      </w:r>
    </w:p>
    <w:p w14:paraId="7985BF88" w14:textId="77777777" w:rsidR="00CC4513" w:rsidRPr="00CC4513" w:rsidRDefault="00CC4513" w:rsidP="007F3FEE">
      <w:pPr>
        <w:numPr>
          <w:ilvl w:val="0"/>
          <w:numId w:val="13"/>
        </w:numPr>
        <w:tabs>
          <w:tab w:val="left" w:pos="851"/>
        </w:tabs>
        <w:autoSpaceDE w:val="0"/>
        <w:autoSpaceDN w:val="0"/>
        <w:adjustRightInd w:val="0"/>
        <w:spacing w:after="0" w:line="240" w:lineRule="auto"/>
        <w:ind w:left="851" w:right="-142" w:hanging="425"/>
        <w:contextualSpacing/>
        <w:jc w:val="both"/>
        <w:rPr>
          <w:rFonts w:ascii="Cambria Math" w:eastAsia="Calibri" w:hAnsi="Cambria Math"/>
          <w:szCs w:val="24"/>
          <w:lang w:eastAsia="en-US"/>
        </w:rPr>
      </w:pPr>
      <w:r w:rsidRPr="00CC4513">
        <w:rPr>
          <w:rFonts w:ascii="Cambria Math" w:eastAsia="Calibri" w:hAnsi="Cambria Math"/>
          <w:szCs w:val="24"/>
          <w:lang w:eastAsia="en-US"/>
        </w:rPr>
        <w:lastRenderedPageBreak/>
        <w:t xml:space="preserve">Wykonawca przekaże znajdujące się w jego posiadaniu dokumenty należące </w:t>
      </w:r>
      <w:r w:rsidRPr="00CC4513">
        <w:rPr>
          <w:rFonts w:ascii="Cambria Math" w:eastAsia="Calibri" w:hAnsi="Cambria Math"/>
          <w:szCs w:val="24"/>
          <w:lang w:eastAsia="en-US"/>
        </w:rPr>
        <w:br/>
        <w:t>do Zamawiającego, urządzenia, materiały i inne prace, za które Wykonawca otrzymał płatność oraz inną, sporządzoną przez niego lub na jego rzecz, dokumentację projektową, najpóźniej w terminie wskazanym przez Zamawiającego.</w:t>
      </w:r>
    </w:p>
    <w:p w14:paraId="1B11B5C6" w14:textId="77777777" w:rsidR="00CC4513" w:rsidRPr="00CC4513" w:rsidRDefault="00CC4513" w:rsidP="007F3FEE">
      <w:pPr>
        <w:numPr>
          <w:ilvl w:val="0"/>
          <w:numId w:val="6"/>
        </w:numPr>
        <w:autoSpaceDE w:val="0"/>
        <w:autoSpaceDN w:val="0"/>
        <w:adjustRightInd w:val="0"/>
        <w:spacing w:after="0" w:line="240" w:lineRule="auto"/>
        <w:ind w:left="426" w:right="-142" w:hanging="426"/>
        <w:contextualSpacing/>
        <w:jc w:val="both"/>
        <w:rPr>
          <w:rFonts w:ascii="Cambria Math" w:hAnsi="Cambria Math"/>
          <w:szCs w:val="24"/>
        </w:rPr>
      </w:pPr>
      <w:r w:rsidRPr="00CC4513">
        <w:rPr>
          <w:rFonts w:ascii="Cambria Math" w:hAnsi="Cambria Math"/>
          <w:szCs w:val="24"/>
        </w:rPr>
        <w:t>Zamawiający zapłaci Wykonawcy wynagrodzenie za roboty wykonane do dnia odstąpienia według cen na dzień odstąpienia, pomniejszone o roszczenia Zamawiającego z tytułu kar umownych oraz ewentualne roszczenia o obniżenie ceny na podstawie rękojmi lub inne roszczenia odszkodowawcze oraz pokryje koszty za zakupione materiały i urządzenia nienadające się do wbudowania w inny obiekt.</w:t>
      </w:r>
    </w:p>
    <w:p w14:paraId="11774007" w14:textId="77777777" w:rsidR="00CC4513" w:rsidRPr="00CC4513" w:rsidRDefault="00CC4513" w:rsidP="007F3FEE">
      <w:pPr>
        <w:numPr>
          <w:ilvl w:val="0"/>
          <w:numId w:val="6"/>
        </w:numPr>
        <w:autoSpaceDE w:val="0"/>
        <w:autoSpaceDN w:val="0"/>
        <w:adjustRightInd w:val="0"/>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W terminie </w:t>
      </w:r>
      <w:r w:rsidRPr="00CC4513">
        <w:rPr>
          <w:rFonts w:ascii="Cambria Math" w:eastAsia="Calibri" w:hAnsi="Cambria Math"/>
          <w:szCs w:val="24"/>
          <w:lang w:eastAsia="en-US"/>
        </w:rPr>
        <w:t xml:space="preserve">7 </w:t>
      </w:r>
      <w:r w:rsidRPr="00CC4513">
        <w:rPr>
          <w:rFonts w:ascii="Cambria Math" w:hAnsi="Cambria Math"/>
          <w:szCs w:val="24"/>
        </w:rPr>
        <w:t xml:space="preserve">dni od daty odstąpienia od umowy, Wykonawca zgłosi Zamawiającemu gotowość do odbioru robót przerwanych oraz robót zabezpieczających. </w:t>
      </w:r>
    </w:p>
    <w:p w14:paraId="26E010E1" w14:textId="77777777" w:rsidR="00CC4513" w:rsidRPr="00CC4513" w:rsidRDefault="00CC4513" w:rsidP="007F3FEE">
      <w:pPr>
        <w:numPr>
          <w:ilvl w:val="0"/>
          <w:numId w:val="6"/>
        </w:numPr>
        <w:autoSpaceDE w:val="0"/>
        <w:autoSpaceDN w:val="0"/>
        <w:adjustRightInd w:val="0"/>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Wykonawca niezwłocznie, a najpóźniej w terminie do </w:t>
      </w:r>
      <w:r w:rsidRPr="00CC4513">
        <w:rPr>
          <w:rFonts w:ascii="Cambria Math" w:eastAsia="Calibri" w:hAnsi="Cambria Math"/>
          <w:szCs w:val="24"/>
          <w:lang w:eastAsia="en-US"/>
        </w:rPr>
        <w:t xml:space="preserve">7 </w:t>
      </w:r>
      <w:r w:rsidRPr="00CC4513">
        <w:rPr>
          <w:rFonts w:ascii="Cambria Math" w:hAnsi="Cambria Math"/>
          <w:szCs w:val="24"/>
        </w:rPr>
        <w:t>dni od dnia zgłoszenia, o którym mowa w ust. 7, usunie z terenu budowy urządzenia zaplecza budowy przez niego dostarczone lub wniesione materiały i urządzenia, niestanowiące własności Zamawiającego lub ustali zasady przekazania tego majątku Zamawiającemu.</w:t>
      </w:r>
    </w:p>
    <w:p w14:paraId="7CF45463" w14:textId="587A041B" w:rsidR="00CC4513" w:rsidRPr="00CC4513" w:rsidRDefault="00CC4513" w:rsidP="007F3FEE">
      <w:pPr>
        <w:numPr>
          <w:ilvl w:val="0"/>
          <w:numId w:val="6"/>
        </w:numPr>
        <w:autoSpaceDE w:val="0"/>
        <w:autoSpaceDN w:val="0"/>
        <w:adjustRightInd w:val="0"/>
        <w:spacing w:after="0" w:line="240" w:lineRule="auto"/>
        <w:ind w:left="426" w:right="-142" w:hanging="426"/>
        <w:contextualSpacing/>
        <w:jc w:val="both"/>
        <w:rPr>
          <w:rFonts w:ascii="Cambria Math" w:hAnsi="Cambria Math"/>
          <w:szCs w:val="24"/>
        </w:rPr>
      </w:pPr>
      <w:r w:rsidRPr="00CC4513">
        <w:rPr>
          <w:rFonts w:ascii="Cambria Math" w:hAnsi="Cambria Math"/>
          <w:szCs w:val="24"/>
        </w:rPr>
        <w:t>W przypadku odstąpienia od umowy przez Zamawiającego, Wykonawca jest zobowiązan</w:t>
      </w:r>
      <w:r w:rsidR="002E2818">
        <w:rPr>
          <w:rFonts w:ascii="Cambria Math" w:hAnsi="Cambria Math"/>
          <w:szCs w:val="24"/>
        </w:rPr>
        <w:t>y</w:t>
      </w:r>
      <w:r w:rsidRPr="00CC4513">
        <w:rPr>
          <w:rFonts w:ascii="Cambria Math" w:hAnsi="Cambria Math"/>
          <w:szCs w:val="24"/>
        </w:rPr>
        <w:t xml:space="preserve"> niezwłocznie w terminie nie dłuższym niż </w:t>
      </w:r>
      <w:r w:rsidRPr="00CC4513">
        <w:rPr>
          <w:rFonts w:ascii="Cambria Math" w:eastAsia="Calibri" w:hAnsi="Cambria Math"/>
          <w:szCs w:val="24"/>
          <w:lang w:eastAsia="en-US"/>
        </w:rPr>
        <w:t xml:space="preserve">7 </w:t>
      </w:r>
      <w:r w:rsidRPr="00CC4513">
        <w:rPr>
          <w:rFonts w:ascii="Cambria Math" w:hAnsi="Cambria Math"/>
          <w:szCs w:val="24"/>
        </w:rPr>
        <w:t>dni roboczych od dnia odbioru, o którym mowa w ust. 11 zorganizować usunięcie sprzętu i robót tymczasowych na swój koszt i ryzyko. W przypadku niewypełnienia przez Wykonawcę powyższego obowiązku, Zamawiający uprawniony jest do usunięcia sprzętu i robót tymczasowych na koszt</w:t>
      </w:r>
      <w:r w:rsidRPr="00CC4513">
        <w:rPr>
          <w:rFonts w:ascii="Cambria Math" w:hAnsi="Cambria Math"/>
          <w:szCs w:val="24"/>
        </w:rPr>
        <w:br/>
        <w:t>i ryzyko Wykonawcy.</w:t>
      </w:r>
    </w:p>
    <w:p w14:paraId="44565333" w14:textId="77777777" w:rsidR="00CC4513" w:rsidRPr="00CC4513" w:rsidRDefault="00CC4513" w:rsidP="007F3FEE">
      <w:pPr>
        <w:numPr>
          <w:ilvl w:val="0"/>
          <w:numId w:val="6"/>
        </w:numPr>
        <w:autoSpaceDE w:val="0"/>
        <w:autoSpaceDN w:val="0"/>
        <w:adjustRightInd w:val="0"/>
        <w:spacing w:after="0" w:line="240" w:lineRule="auto"/>
        <w:ind w:left="426" w:right="-142" w:hanging="426"/>
        <w:contextualSpacing/>
        <w:jc w:val="both"/>
        <w:rPr>
          <w:rFonts w:ascii="Cambria Math" w:hAnsi="Cambria Math"/>
          <w:szCs w:val="24"/>
        </w:rPr>
      </w:pPr>
      <w:r w:rsidRPr="00CC4513">
        <w:rPr>
          <w:rFonts w:ascii="Cambria Math" w:hAnsi="Cambria Math"/>
          <w:szCs w:val="24"/>
        </w:rPr>
        <w:t>Wykonawca ma obowiązek zastosowania się do zawartych w oświadczeniu o odstąpieniu poleceń Zamawiającego dotyczących ochrony własności lub bezpieczeństwa robót.</w:t>
      </w:r>
    </w:p>
    <w:p w14:paraId="3EC2A178" w14:textId="77777777" w:rsidR="00CC4513" w:rsidRPr="00CC4513" w:rsidRDefault="00CC4513" w:rsidP="007F3FEE">
      <w:pPr>
        <w:numPr>
          <w:ilvl w:val="0"/>
          <w:numId w:val="6"/>
        </w:numPr>
        <w:autoSpaceDE w:val="0"/>
        <w:autoSpaceDN w:val="0"/>
        <w:adjustRightInd w:val="0"/>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W terminie 7 dni od dnia zgłoszenia, o którym mowa w ust. 7, Wykonawca przy udziale Zamawiającego, sporządzi szczegółowy protokół odbioru robót przerwanych i robót zabezpieczających według stanu na dzień odstąpienia, który stanowi podstawę </w:t>
      </w:r>
      <w:r w:rsidRPr="00CC4513">
        <w:rPr>
          <w:rFonts w:ascii="Cambria Math" w:hAnsi="Cambria Math"/>
          <w:szCs w:val="24"/>
        </w:rPr>
        <w:br/>
        <w:t xml:space="preserve">do wystawienia przez Wykonawcę faktury lub rachunku. </w:t>
      </w:r>
    </w:p>
    <w:p w14:paraId="4BB95F8B" w14:textId="77777777" w:rsidR="00CC4513" w:rsidRPr="00CC4513" w:rsidRDefault="00CC4513" w:rsidP="007F3FEE">
      <w:pPr>
        <w:numPr>
          <w:ilvl w:val="0"/>
          <w:numId w:val="6"/>
        </w:numPr>
        <w:autoSpaceDE w:val="0"/>
        <w:autoSpaceDN w:val="0"/>
        <w:adjustRightInd w:val="0"/>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W przypadku zaistnienia okoliczności wyszczególnionych ust. 2 pkt 1 Zamawiający zobowiązany jest do odbioru wykonanych zgodnie z umową robót budowlanych oraz zapłaty wynagrodzenia za odebrane roboty budowlane. </w:t>
      </w:r>
    </w:p>
    <w:p w14:paraId="2193475E" w14:textId="77777777" w:rsidR="00CC4513" w:rsidRPr="00CC4513" w:rsidRDefault="00CC4513" w:rsidP="007F3FEE">
      <w:pPr>
        <w:numPr>
          <w:ilvl w:val="0"/>
          <w:numId w:val="6"/>
        </w:numPr>
        <w:autoSpaceDE w:val="0"/>
        <w:autoSpaceDN w:val="0"/>
        <w:adjustRightInd w:val="0"/>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Koszty dodatkowe poniesione na zabezpieczenie robót i terenu budowy oraz wszelkie inne uzasadnione koszty związane z odstąpieniem od umowy ponosi Strona, która jest winna odstąpienia od umowy. </w:t>
      </w:r>
    </w:p>
    <w:p w14:paraId="2A259BE5" w14:textId="77777777" w:rsidR="00CC4513" w:rsidRPr="00CC4513" w:rsidRDefault="00CC4513" w:rsidP="007F3FEE">
      <w:pPr>
        <w:numPr>
          <w:ilvl w:val="0"/>
          <w:numId w:val="6"/>
        </w:numPr>
        <w:autoSpaceDE w:val="0"/>
        <w:autoSpaceDN w:val="0"/>
        <w:adjustRightInd w:val="0"/>
        <w:spacing w:after="0" w:line="240" w:lineRule="auto"/>
        <w:ind w:left="426" w:right="-142" w:hanging="426"/>
        <w:jc w:val="both"/>
        <w:rPr>
          <w:rFonts w:ascii="Cambria Math" w:eastAsia="Calibri" w:hAnsi="Cambria Math"/>
          <w:szCs w:val="24"/>
          <w:lang w:eastAsia="en-US"/>
        </w:rPr>
      </w:pPr>
      <w:r w:rsidRPr="00CC4513">
        <w:rPr>
          <w:rFonts w:ascii="Cambria Math" w:eastAsia="Calibri" w:hAnsi="Cambria Math"/>
          <w:szCs w:val="24"/>
          <w:lang w:eastAsia="en-US"/>
        </w:rPr>
        <w:t>W przypadku braku współdziałania ze strony Wykonawcy i niewykonywania przez niego obowiązków wynikających z ust. 5-11 czynności te przeprowadzi lub zorganizuje Zamawiający i obciąży ich kosztami Wykonawcę.</w:t>
      </w:r>
    </w:p>
    <w:p w14:paraId="7FDA6340" w14:textId="77777777" w:rsidR="00CC4513" w:rsidRPr="00CC4513" w:rsidRDefault="00CC4513" w:rsidP="00CC4513">
      <w:pPr>
        <w:autoSpaceDE w:val="0"/>
        <w:autoSpaceDN w:val="0"/>
        <w:adjustRightInd w:val="0"/>
        <w:spacing w:after="0"/>
        <w:ind w:right="-142"/>
        <w:jc w:val="both"/>
        <w:rPr>
          <w:rFonts w:ascii="Cambria Math" w:eastAsia="Calibri" w:hAnsi="Cambria Math"/>
          <w:szCs w:val="24"/>
          <w:lang w:eastAsia="en-US"/>
        </w:rPr>
      </w:pPr>
    </w:p>
    <w:p w14:paraId="781E7DE4" w14:textId="77777777" w:rsidR="00CC4513" w:rsidRPr="00CC4513" w:rsidRDefault="00CC4513" w:rsidP="00CC4513">
      <w:pPr>
        <w:tabs>
          <w:tab w:val="left" w:pos="0"/>
          <w:tab w:val="left" w:pos="284"/>
        </w:tabs>
        <w:autoSpaceDE w:val="0"/>
        <w:autoSpaceDN w:val="0"/>
        <w:adjustRightInd w:val="0"/>
        <w:spacing w:after="0"/>
        <w:ind w:right="-142"/>
        <w:jc w:val="center"/>
        <w:rPr>
          <w:rFonts w:ascii="Cambria Math" w:hAnsi="Cambria Math"/>
          <w:b/>
          <w:szCs w:val="24"/>
        </w:rPr>
      </w:pPr>
      <w:bookmarkStart w:id="9" w:name="_Hlk32409239"/>
      <w:bookmarkEnd w:id="8"/>
      <w:r w:rsidRPr="00CC4513">
        <w:rPr>
          <w:rFonts w:ascii="Cambria Math" w:hAnsi="Cambria Math"/>
          <w:b/>
          <w:szCs w:val="24"/>
        </w:rPr>
        <w:t>§ 13</w:t>
      </w:r>
    </w:p>
    <w:p w14:paraId="44D0868B" w14:textId="77777777" w:rsidR="00CC4513" w:rsidRPr="00CC4513" w:rsidRDefault="00CC4513" w:rsidP="00CC4513">
      <w:pPr>
        <w:autoSpaceDE w:val="0"/>
        <w:autoSpaceDN w:val="0"/>
        <w:spacing w:after="0"/>
        <w:ind w:right="-142"/>
        <w:jc w:val="center"/>
        <w:rPr>
          <w:rFonts w:ascii="Cambria Math" w:eastAsia="Calibri" w:hAnsi="Cambria Math"/>
          <w:b/>
          <w:bCs/>
          <w:szCs w:val="24"/>
        </w:rPr>
      </w:pPr>
      <w:r w:rsidRPr="00CC4513">
        <w:rPr>
          <w:rFonts w:ascii="Cambria Math" w:eastAsia="Calibri" w:hAnsi="Cambria Math"/>
          <w:b/>
          <w:bCs/>
          <w:szCs w:val="24"/>
        </w:rPr>
        <w:t>Klauzula zatrudnienia</w:t>
      </w:r>
    </w:p>
    <w:p w14:paraId="0EC65FEF" w14:textId="77777777" w:rsidR="00CC4513" w:rsidRPr="00CC4513" w:rsidRDefault="00CC4513" w:rsidP="007F3FEE">
      <w:pPr>
        <w:numPr>
          <w:ilvl w:val="0"/>
          <w:numId w:val="8"/>
        </w:numPr>
        <w:autoSpaceDE w:val="0"/>
        <w:autoSpaceDN w:val="0"/>
        <w:adjustRightInd w:val="0"/>
        <w:spacing w:after="0" w:line="240" w:lineRule="auto"/>
        <w:ind w:left="426" w:right="-142" w:hanging="426"/>
        <w:contextualSpacing/>
        <w:jc w:val="both"/>
        <w:rPr>
          <w:rFonts w:ascii="Cambria Math" w:eastAsia="Calibri" w:hAnsi="Cambria Math"/>
          <w:szCs w:val="24"/>
        </w:rPr>
      </w:pPr>
      <w:bookmarkStart w:id="10" w:name="_Hlk63066798"/>
      <w:r w:rsidRPr="00CC4513">
        <w:rPr>
          <w:rFonts w:ascii="Cambria Math" w:eastAsia="Calibri" w:hAnsi="Cambria Math"/>
          <w:szCs w:val="24"/>
        </w:rPr>
        <w:t xml:space="preserve">Wykonawca zobowiązuje się do zatrudnienia na podstawie umowy o pracę, przez cały okres realizacji zamówienia, wszystkich osób wykonujących następujące czynności:  </w:t>
      </w:r>
      <w:r w:rsidRPr="00CC4513">
        <w:rPr>
          <w:rFonts w:ascii="Cambria Math" w:hAnsi="Cambria Math"/>
          <w:b/>
          <w:szCs w:val="24"/>
        </w:rPr>
        <w:t xml:space="preserve"> wykonywanie prac fizycznych objętych zakresem umowy, w tym operatorzy sprzętu. </w:t>
      </w:r>
      <w:r w:rsidRPr="00CC4513">
        <w:rPr>
          <w:rFonts w:ascii="Cambria Math" w:hAnsi="Cambria Math"/>
          <w:szCs w:val="24"/>
        </w:rPr>
        <w:t xml:space="preserve"> </w:t>
      </w:r>
    </w:p>
    <w:p w14:paraId="6B5B1AB4" w14:textId="77777777" w:rsidR="00CC4513" w:rsidRPr="00CC4513" w:rsidRDefault="00CC4513" w:rsidP="00CC4513">
      <w:pPr>
        <w:autoSpaceDE w:val="0"/>
        <w:autoSpaceDN w:val="0"/>
        <w:spacing w:after="0"/>
        <w:ind w:left="426" w:right="-142"/>
        <w:contextualSpacing/>
        <w:jc w:val="both"/>
        <w:rPr>
          <w:rFonts w:ascii="Cambria Math" w:eastAsia="Calibri" w:hAnsi="Cambria Math"/>
          <w:i/>
          <w:iCs/>
          <w:szCs w:val="24"/>
        </w:rPr>
      </w:pPr>
      <w:r w:rsidRPr="00CC4513">
        <w:rPr>
          <w:rFonts w:ascii="Cambria Math" w:hAnsi="Cambria Math"/>
          <w:i/>
          <w:iCs/>
          <w:szCs w:val="24"/>
        </w:rPr>
        <w:t>(</w:t>
      </w:r>
      <w:r w:rsidRPr="00CC4513">
        <w:rPr>
          <w:rFonts w:ascii="Cambria Math" w:eastAsia="Cambria" w:hAnsi="Cambria Math"/>
          <w:i/>
          <w:iCs/>
          <w:szCs w:val="24"/>
        </w:rPr>
        <w:t>obowiązek ten nie dotyczy sytuacji, gdy prace te będą wykonywane samodzielnie i osobiście przez osoby fizyczne prowadzące działalność gospodarczą w postaci tzw. samozatrudnienia jako podwykonawcy).</w:t>
      </w:r>
    </w:p>
    <w:bookmarkEnd w:id="10"/>
    <w:p w14:paraId="211C6527" w14:textId="4502A59F" w:rsidR="00CC4513" w:rsidRPr="00CC4513" w:rsidRDefault="00CC4513" w:rsidP="007F3FEE">
      <w:pPr>
        <w:numPr>
          <w:ilvl w:val="0"/>
          <w:numId w:val="8"/>
        </w:numPr>
        <w:autoSpaceDE w:val="0"/>
        <w:autoSpaceDN w:val="0"/>
        <w:adjustRightInd w:val="0"/>
        <w:spacing w:after="0" w:line="240" w:lineRule="auto"/>
        <w:ind w:left="426" w:right="-142" w:hanging="426"/>
        <w:contextualSpacing/>
        <w:jc w:val="both"/>
        <w:rPr>
          <w:rFonts w:ascii="Cambria Math" w:eastAsia="Calibri" w:hAnsi="Cambria Math"/>
          <w:szCs w:val="24"/>
        </w:rPr>
      </w:pPr>
      <w:r w:rsidRPr="00CC4513">
        <w:rPr>
          <w:rFonts w:ascii="Cambria Math" w:eastAsia="Calibri" w:hAnsi="Cambria Math"/>
          <w:szCs w:val="24"/>
        </w:rPr>
        <w:t xml:space="preserve">Wykonawca, w terminie </w:t>
      </w:r>
      <w:r w:rsidRPr="00390E37">
        <w:rPr>
          <w:rFonts w:ascii="Cambria Math" w:eastAsia="Calibri" w:hAnsi="Cambria Math"/>
          <w:szCs w:val="24"/>
          <w:u w:val="single"/>
        </w:rPr>
        <w:t xml:space="preserve">do 7 dni od dnia </w:t>
      </w:r>
      <w:r w:rsidR="00222789">
        <w:rPr>
          <w:rFonts w:ascii="Cambria Math" w:eastAsia="Calibri" w:hAnsi="Cambria Math"/>
          <w:szCs w:val="24"/>
          <w:u w:val="single"/>
        </w:rPr>
        <w:t xml:space="preserve">zawarcia umowy </w:t>
      </w:r>
      <w:r w:rsidRPr="00CC4513">
        <w:rPr>
          <w:rFonts w:ascii="Cambria Math" w:eastAsia="Calibri" w:hAnsi="Cambria Math"/>
          <w:szCs w:val="24"/>
        </w:rPr>
        <w:t xml:space="preserve">, przedstawi Zamawiającemu </w:t>
      </w:r>
      <w:r w:rsidRPr="00CC4513">
        <w:rPr>
          <w:rFonts w:ascii="Cambria Math" w:hAnsi="Cambria Math"/>
          <w:szCs w:val="24"/>
        </w:rPr>
        <w:t xml:space="preserve">oświadczenie Wykonawcy lub podwykonawcy o zatrudnieniu na podstawie umowy o pracę </w:t>
      </w:r>
      <w:r w:rsidRPr="00CC4513">
        <w:rPr>
          <w:rFonts w:ascii="Cambria Math" w:hAnsi="Cambria Math"/>
          <w:szCs w:val="24"/>
        </w:rPr>
        <w:lastRenderedPageBreak/>
        <w:t xml:space="preserve">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CC4513">
        <w:rPr>
          <w:rFonts w:ascii="Cambria Math" w:hAnsi="Cambria Math"/>
          <w:szCs w:val="24"/>
          <w:shd w:val="clear" w:color="auto" w:fill="FFFFFF"/>
        </w:rPr>
        <w:t>imienia</w:t>
      </w:r>
      <w:r w:rsidRPr="00CC4513">
        <w:rPr>
          <w:rFonts w:ascii="Cambria Math" w:hAnsi="Cambria Math"/>
          <w:szCs w:val="24"/>
          <w:shd w:val="clear" w:color="auto" w:fill="FFFFFF"/>
        </w:rPr>
        <w:br/>
        <w:t xml:space="preserve">i nazwiska zatrudnionego pracownika, daty zawarcia umowy o pracę, rodzaju umowy </w:t>
      </w:r>
      <w:r w:rsidRPr="00CC4513">
        <w:rPr>
          <w:rFonts w:ascii="Cambria Math" w:hAnsi="Cambria Math"/>
          <w:szCs w:val="24"/>
          <w:shd w:val="clear" w:color="auto" w:fill="FFFFFF"/>
        </w:rPr>
        <w:br/>
        <w:t>o pracę i zakresu obowiązków pracownika</w:t>
      </w:r>
      <w:r w:rsidRPr="00CC4513">
        <w:rPr>
          <w:rFonts w:ascii="Cambria Math" w:hAnsi="Cambria Math"/>
          <w:szCs w:val="24"/>
        </w:rPr>
        <w:t>.</w:t>
      </w:r>
    </w:p>
    <w:p w14:paraId="59614316" w14:textId="77777777" w:rsidR="00CC4513" w:rsidRPr="00CC4513" w:rsidRDefault="00CC4513" w:rsidP="007F3FEE">
      <w:pPr>
        <w:numPr>
          <w:ilvl w:val="0"/>
          <w:numId w:val="8"/>
        </w:numPr>
        <w:autoSpaceDE w:val="0"/>
        <w:autoSpaceDN w:val="0"/>
        <w:adjustRightInd w:val="0"/>
        <w:spacing w:after="0" w:line="240" w:lineRule="auto"/>
        <w:ind w:left="426" w:right="-142" w:hanging="426"/>
        <w:contextualSpacing/>
        <w:jc w:val="both"/>
        <w:rPr>
          <w:rFonts w:ascii="Cambria Math" w:hAnsi="Cambria Math"/>
          <w:szCs w:val="24"/>
        </w:rPr>
      </w:pPr>
      <w:r w:rsidRPr="00CC4513">
        <w:rPr>
          <w:rFonts w:ascii="Cambria Math" w:eastAsia="Calibri" w:hAnsi="Cambria Math"/>
          <w:szCs w:val="24"/>
        </w:rPr>
        <w:t>Wykonawca zobowiązany jest do informowania Zamawiającego o każdym przypadku zmiany sposobu zatrudnienia osób wykonujących czynności, o których mowa w ust. 1</w:t>
      </w:r>
      <w:r w:rsidRPr="00CC4513">
        <w:rPr>
          <w:rFonts w:ascii="Cambria Math" w:eastAsia="Calibri" w:hAnsi="Cambria Math"/>
          <w:szCs w:val="24"/>
        </w:rPr>
        <w:br/>
        <w:t>nie później niż w terminie 3 dni od dokonania takiej zmiany.</w:t>
      </w:r>
    </w:p>
    <w:p w14:paraId="03578C7F" w14:textId="77777777" w:rsidR="00CC4513" w:rsidRPr="00CC4513" w:rsidRDefault="00CC4513" w:rsidP="007F3FEE">
      <w:pPr>
        <w:numPr>
          <w:ilvl w:val="0"/>
          <w:numId w:val="8"/>
        </w:numPr>
        <w:autoSpaceDE w:val="0"/>
        <w:autoSpaceDN w:val="0"/>
        <w:adjustRightInd w:val="0"/>
        <w:spacing w:after="0" w:line="240" w:lineRule="auto"/>
        <w:ind w:left="426" w:right="-142" w:hanging="426"/>
        <w:contextualSpacing/>
        <w:jc w:val="both"/>
        <w:rPr>
          <w:rFonts w:ascii="Cambria Math" w:hAnsi="Cambria Math"/>
          <w:szCs w:val="24"/>
        </w:rPr>
      </w:pPr>
      <w:r w:rsidRPr="00CC4513">
        <w:rPr>
          <w:rFonts w:ascii="Cambria Math" w:hAnsi="Cambria Math"/>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0B58E05" w14:textId="77777777" w:rsidR="00CC4513" w:rsidRPr="00CC4513" w:rsidRDefault="00CC4513" w:rsidP="007F3FEE">
      <w:pPr>
        <w:numPr>
          <w:ilvl w:val="0"/>
          <w:numId w:val="9"/>
        </w:numPr>
        <w:spacing w:after="0" w:line="240" w:lineRule="auto"/>
        <w:ind w:right="-142"/>
        <w:jc w:val="both"/>
        <w:rPr>
          <w:rFonts w:ascii="Cambria Math" w:hAnsi="Cambria Math"/>
          <w:szCs w:val="24"/>
        </w:rPr>
      </w:pPr>
      <w:r w:rsidRPr="00CC4513">
        <w:rPr>
          <w:rFonts w:ascii="Cambria Math" w:hAnsi="Cambria Math"/>
          <w:szCs w:val="24"/>
        </w:rPr>
        <w:t>żądania dodatkowych oświadczeń i dokumentów w zakresie potwierdzenia spełniania ww. wymogów i dokonywania ich oceny,</w:t>
      </w:r>
    </w:p>
    <w:p w14:paraId="60164442" w14:textId="77777777" w:rsidR="00CC4513" w:rsidRPr="00CC4513" w:rsidRDefault="00CC4513" w:rsidP="007F3FEE">
      <w:pPr>
        <w:numPr>
          <w:ilvl w:val="0"/>
          <w:numId w:val="9"/>
        </w:numPr>
        <w:spacing w:after="0" w:line="240" w:lineRule="auto"/>
        <w:ind w:right="-142"/>
        <w:jc w:val="both"/>
        <w:rPr>
          <w:rFonts w:ascii="Cambria Math" w:hAnsi="Cambria Math"/>
          <w:szCs w:val="24"/>
        </w:rPr>
      </w:pPr>
      <w:r w:rsidRPr="00CC4513">
        <w:rPr>
          <w:rFonts w:ascii="Cambria Math" w:hAnsi="Cambria Math"/>
          <w:szCs w:val="24"/>
        </w:rPr>
        <w:t xml:space="preserve">żądania wyjaśnień w przypadku wątpliwości w zakresie potwierdzenia spełniania </w:t>
      </w:r>
      <w:r w:rsidRPr="00CC4513">
        <w:rPr>
          <w:rFonts w:ascii="Cambria Math" w:hAnsi="Cambria Math"/>
          <w:szCs w:val="24"/>
        </w:rPr>
        <w:br/>
        <w:t>ww. wymogów,</w:t>
      </w:r>
    </w:p>
    <w:p w14:paraId="51458E23" w14:textId="77777777" w:rsidR="00CC4513" w:rsidRPr="00CC4513" w:rsidRDefault="00CC4513" w:rsidP="007F3FEE">
      <w:pPr>
        <w:numPr>
          <w:ilvl w:val="0"/>
          <w:numId w:val="9"/>
        </w:numPr>
        <w:spacing w:after="0" w:line="240" w:lineRule="auto"/>
        <w:ind w:right="-142"/>
        <w:jc w:val="both"/>
        <w:rPr>
          <w:rFonts w:ascii="Cambria Math" w:hAnsi="Cambria Math"/>
          <w:szCs w:val="24"/>
        </w:rPr>
      </w:pPr>
      <w:r w:rsidRPr="00CC4513">
        <w:rPr>
          <w:rFonts w:ascii="Cambria Math" w:hAnsi="Cambria Math"/>
          <w:szCs w:val="24"/>
        </w:rPr>
        <w:t>przeprowadzania kontroli na miejscu wykonywania świadczenia.</w:t>
      </w:r>
    </w:p>
    <w:p w14:paraId="746ABFB6" w14:textId="77777777" w:rsidR="00CC4513" w:rsidRPr="00CC4513" w:rsidRDefault="00CC4513" w:rsidP="007F3FEE">
      <w:pPr>
        <w:numPr>
          <w:ilvl w:val="0"/>
          <w:numId w:val="10"/>
        </w:numPr>
        <w:spacing w:after="0" w:line="240" w:lineRule="auto"/>
        <w:ind w:right="-142"/>
        <w:jc w:val="both"/>
        <w:rPr>
          <w:rFonts w:ascii="Cambria Math" w:hAnsi="Cambria Math"/>
          <w:szCs w:val="24"/>
        </w:rPr>
      </w:pPr>
      <w:r w:rsidRPr="00CC4513">
        <w:rPr>
          <w:rFonts w:ascii="Cambria Math" w:hAnsi="Cambria Math"/>
          <w:szCs w:val="24"/>
        </w:rPr>
        <w:t>W przypadku uzasadnionych wątpliwości co do przestrzegania prawa pracy przez Wykonawcę lub podwykonawcę, Zamawiający może zwrócić się o przeprowadzenie kontroli przez Państwową Inspekcję Pracy.</w:t>
      </w:r>
    </w:p>
    <w:p w14:paraId="3E4991A5" w14:textId="77777777" w:rsidR="00CC4513" w:rsidRPr="00CC4513" w:rsidRDefault="00CC4513" w:rsidP="007F3FEE">
      <w:pPr>
        <w:numPr>
          <w:ilvl w:val="0"/>
          <w:numId w:val="10"/>
        </w:numPr>
        <w:spacing w:after="0" w:line="240" w:lineRule="auto"/>
        <w:ind w:right="-142"/>
        <w:jc w:val="both"/>
        <w:rPr>
          <w:rFonts w:ascii="Cambria Math" w:hAnsi="Cambria Math"/>
          <w:szCs w:val="24"/>
        </w:rPr>
      </w:pPr>
      <w:r w:rsidRPr="00CC4513">
        <w:rPr>
          <w:rFonts w:ascii="Cambria Math" w:hAnsi="Cambria Math"/>
          <w:szCs w:val="24"/>
        </w:rPr>
        <w:t xml:space="preserve">W trakcie realizacji zamówienia na każde wezwanie Zamawiającego w wyznaczonym </w:t>
      </w:r>
      <w:r w:rsidRPr="00CC4513">
        <w:rPr>
          <w:rFonts w:ascii="Cambria Math" w:hAnsi="Cambria Math"/>
          <w:szCs w:val="24"/>
        </w:rPr>
        <w:br/>
        <w:t>w tym wezwaniu terminie Wykonawca przedłoży Zamawiającemu aktualne dokumenty wskazane w ust. 2.</w:t>
      </w:r>
    </w:p>
    <w:p w14:paraId="27652968" w14:textId="77777777" w:rsidR="00CC4513" w:rsidRPr="00CC4513" w:rsidRDefault="00CC4513" w:rsidP="007F3FEE">
      <w:pPr>
        <w:numPr>
          <w:ilvl w:val="0"/>
          <w:numId w:val="11"/>
        </w:numPr>
        <w:autoSpaceDE w:val="0"/>
        <w:autoSpaceDN w:val="0"/>
        <w:adjustRightInd w:val="0"/>
        <w:spacing w:after="0" w:line="240" w:lineRule="auto"/>
        <w:ind w:right="-142"/>
        <w:contextualSpacing/>
        <w:jc w:val="both"/>
        <w:rPr>
          <w:rFonts w:ascii="Cambria Math" w:eastAsia="Calibri" w:hAnsi="Cambria Math"/>
          <w:szCs w:val="24"/>
        </w:rPr>
      </w:pPr>
      <w:r w:rsidRPr="00CC4513">
        <w:rPr>
          <w:rFonts w:ascii="Cambria Math" w:eastAsia="Calibri" w:hAnsi="Cambria Math"/>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EF232AD" w14:textId="77777777" w:rsidR="00CC4513" w:rsidRPr="00CC4513" w:rsidRDefault="00CC4513" w:rsidP="00CC4513">
      <w:pPr>
        <w:tabs>
          <w:tab w:val="left" w:pos="0"/>
        </w:tabs>
        <w:suppressAutoHyphens/>
        <w:autoSpaceDE w:val="0"/>
        <w:spacing w:after="0"/>
        <w:ind w:right="-142"/>
        <w:jc w:val="both"/>
        <w:rPr>
          <w:rFonts w:ascii="Cambria Math" w:hAnsi="Cambria Math"/>
          <w:b/>
          <w:bCs/>
          <w:szCs w:val="24"/>
          <w:lang w:eastAsia="ar-SA"/>
        </w:rPr>
      </w:pPr>
      <w:bookmarkStart w:id="11" w:name="_Hlk32409380"/>
      <w:bookmarkEnd w:id="9"/>
    </w:p>
    <w:p w14:paraId="5C8F0404" w14:textId="77777777" w:rsidR="00CC4513" w:rsidRPr="00CC4513" w:rsidRDefault="00CC4513" w:rsidP="00CC4513">
      <w:pPr>
        <w:tabs>
          <w:tab w:val="left" w:pos="0"/>
        </w:tabs>
        <w:suppressAutoHyphens/>
        <w:autoSpaceDE w:val="0"/>
        <w:spacing w:after="0"/>
        <w:ind w:right="-142"/>
        <w:jc w:val="center"/>
        <w:rPr>
          <w:rFonts w:ascii="Cambria Math" w:hAnsi="Cambria Math"/>
          <w:b/>
          <w:bCs/>
          <w:szCs w:val="24"/>
          <w:lang w:eastAsia="ar-SA"/>
        </w:rPr>
      </w:pPr>
      <w:r w:rsidRPr="00CC4513">
        <w:rPr>
          <w:rFonts w:ascii="Cambria Math" w:hAnsi="Cambria Math"/>
          <w:b/>
          <w:bCs/>
          <w:szCs w:val="24"/>
          <w:lang w:eastAsia="ar-SA"/>
        </w:rPr>
        <w:t>§ 14</w:t>
      </w:r>
    </w:p>
    <w:p w14:paraId="759A0051" w14:textId="77777777" w:rsidR="00CC4513" w:rsidRPr="00CC4513" w:rsidRDefault="00CC4513" w:rsidP="00CC4513">
      <w:pPr>
        <w:tabs>
          <w:tab w:val="left" w:pos="0"/>
        </w:tabs>
        <w:suppressAutoHyphens/>
        <w:autoSpaceDE w:val="0"/>
        <w:spacing w:after="0"/>
        <w:ind w:right="-142"/>
        <w:jc w:val="center"/>
        <w:rPr>
          <w:rFonts w:ascii="Cambria Math" w:hAnsi="Cambria Math"/>
          <w:b/>
          <w:bCs/>
          <w:szCs w:val="24"/>
          <w:lang w:eastAsia="ar-SA"/>
        </w:rPr>
      </w:pPr>
      <w:r w:rsidRPr="00CC4513">
        <w:rPr>
          <w:rFonts w:ascii="Cambria Math" w:hAnsi="Cambria Math"/>
          <w:b/>
          <w:bCs/>
          <w:szCs w:val="24"/>
          <w:lang w:eastAsia="ar-SA"/>
        </w:rPr>
        <w:t>Ubezpieczenie Wykonawcy</w:t>
      </w:r>
    </w:p>
    <w:p w14:paraId="300B0EB9" w14:textId="77777777" w:rsidR="00CC4513" w:rsidRPr="00CC4513" w:rsidRDefault="00CC4513" w:rsidP="007F3FEE">
      <w:pPr>
        <w:numPr>
          <w:ilvl w:val="0"/>
          <w:numId w:val="16"/>
        </w:numPr>
        <w:suppressAutoHyphens/>
        <w:autoSpaceDE w:val="0"/>
        <w:spacing w:after="0" w:line="240" w:lineRule="auto"/>
        <w:ind w:left="426" w:right="-142"/>
        <w:jc w:val="both"/>
        <w:rPr>
          <w:rFonts w:ascii="Cambria Math" w:hAnsi="Cambria Math"/>
          <w:b/>
          <w:bCs/>
          <w:szCs w:val="24"/>
        </w:rPr>
      </w:pPr>
      <w:bookmarkStart w:id="12" w:name="_Hlk59091683"/>
      <w:bookmarkEnd w:id="11"/>
      <w:r w:rsidRPr="00CC4513">
        <w:rPr>
          <w:rFonts w:ascii="Cambria Math" w:hAnsi="Cambria Math"/>
          <w:szCs w:val="24"/>
          <w:lang w:eastAsia="ar-SA"/>
        </w:rPr>
        <w:t>Wykonawca zobowiązuje się zawrzeć na czas obowiązywania umowy, umowę ubezpieczenia</w:t>
      </w:r>
      <w:r w:rsidRPr="00CC4513">
        <w:rPr>
          <w:rFonts w:ascii="Cambria Math" w:hAnsi="Cambria Math"/>
          <w:szCs w:val="24"/>
        </w:rPr>
        <w:t xml:space="preserve"> odpowiedzialności cywilnej (OC) na sumę gwarancyjną nie mniejszą niż wynagrodzenie brutto wynikające z umowy.  </w:t>
      </w:r>
    </w:p>
    <w:p w14:paraId="3340AD3E" w14:textId="77777777" w:rsidR="00CC4513" w:rsidRPr="00CC4513" w:rsidRDefault="00CC4513" w:rsidP="007F3FEE">
      <w:pPr>
        <w:numPr>
          <w:ilvl w:val="0"/>
          <w:numId w:val="16"/>
        </w:numPr>
        <w:suppressAutoHyphens/>
        <w:autoSpaceDE w:val="0"/>
        <w:spacing w:after="0" w:line="240" w:lineRule="auto"/>
        <w:ind w:left="426" w:right="-142"/>
        <w:jc w:val="both"/>
        <w:rPr>
          <w:rFonts w:ascii="Cambria Math" w:hAnsi="Cambria Math"/>
          <w:b/>
          <w:bCs/>
          <w:szCs w:val="24"/>
        </w:rPr>
      </w:pPr>
      <w:r w:rsidRPr="00CC4513">
        <w:rPr>
          <w:rFonts w:ascii="Cambria Math" w:hAnsi="Cambria Math"/>
          <w:szCs w:val="24"/>
        </w:rPr>
        <w:t xml:space="preserve">Umowa ubezpieczenia, o której mowa w ust. 1 musi zapewniać wypłatę odszkodowania płatnego w złotych polskich. </w:t>
      </w:r>
    </w:p>
    <w:p w14:paraId="5342FBCA" w14:textId="77777777" w:rsidR="00CC4513" w:rsidRPr="00CC4513" w:rsidRDefault="00CC4513" w:rsidP="007F3FEE">
      <w:pPr>
        <w:numPr>
          <w:ilvl w:val="0"/>
          <w:numId w:val="16"/>
        </w:numPr>
        <w:suppressAutoHyphens/>
        <w:autoSpaceDE w:val="0"/>
        <w:spacing w:after="0" w:line="240" w:lineRule="auto"/>
        <w:ind w:left="426" w:right="-142"/>
        <w:jc w:val="both"/>
        <w:rPr>
          <w:rFonts w:ascii="Cambria Math" w:hAnsi="Cambria Math"/>
          <w:b/>
          <w:bCs/>
          <w:szCs w:val="24"/>
        </w:rPr>
      </w:pPr>
      <w:r w:rsidRPr="00CC4513">
        <w:rPr>
          <w:rFonts w:ascii="Cambria Math" w:hAnsi="Cambria Math"/>
          <w:szCs w:val="24"/>
        </w:rPr>
        <w:t>Koszt umowy ubezpieczenia, o której mowa w ust. 1, w szczególności składki ubezpieczeniowe, pokrywa w całości Wykonawca.</w:t>
      </w:r>
    </w:p>
    <w:p w14:paraId="4BC24D2C" w14:textId="77777777" w:rsidR="00CC4513" w:rsidRPr="00CC4513" w:rsidRDefault="00CC4513" w:rsidP="007F3FEE">
      <w:pPr>
        <w:numPr>
          <w:ilvl w:val="0"/>
          <w:numId w:val="16"/>
        </w:numPr>
        <w:suppressAutoHyphens/>
        <w:autoSpaceDE w:val="0"/>
        <w:spacing w:after="0" w:line="240" w:lineRule="auto"/>
        <w:ind w:left="426" w:right="-142"/>
        <w:jc w:val="both"/>
        <w:rPr>
          <w:rFonts w:ascii="Cambria Math" w:hAnsi="Cambria Math"/>
          <w:b/>
          <w:bCs/>
          <w:szCs w:val="24"/>
        </w:rPr>
      </w:pPr>
      <w:r w:rsidRPr="00CC4513">
        <w:rPr>
          <w:rFonts w:ascii="Cambria Math" w:hAnsi="Cambria Math"/>
          <w:szCs w:val="24"/>
        </w:rPr>
        <w:t xml:space="preserve">Wykonawca  przedłoży  Zamawiającemu  dokumenty  potwierdzające  zawarcie  umowy ubezpieczenia, o której mowa w ust. 1, w tym w szczególności kopię umowy i polisy ubezpieczenia, nie później niż </w:t>
      </w:r>
      <w:r w:rsidRPr="0090280E">
        <w:rPr>
          <w:rFonts w:ascii="Cambria Math" w:hAnsi="Cambria Math"/>
          <w:szCs w:val="24"/>
          <w:u w:val="single"/>
        </w:rPr>
        <w:t>w dniu podpisania umowy</w:t>
      </w:r>
      <w:r w:rsidRPr="00CC4513">
        <w:rPr>
          <w:rFonts w:ascii="Cambria Math" w:hAnsi="Cambria Math"/>
          <w:szCs w:val="24"/>
        </w:rPr>
        <w:t xml:space="preserve">. </w:t>
      </w:r>
    </w:p>
    <w:p w14:paraId="78177430" w14:textId="77777777" w:rsidR="00CC4513" w:rsidRPr="00CC4513" w:rsidRDefault="00CC4513" w:rsidP="007F3FEE">
      <w:pPr>
        <w:numPr>
          <w:ilvl w:val="0"/>
          <w:numId w:val="16"/>
        </w:numPr>
        <w:suppressAutoHyphens/>
        <w:autoSpaceDE w:val="0"/>
        <w:spacing w:after="0" w:line="240" w:lineRule="auto"/>
        <w:ind w:left="426" w:right="-142"/>
        <w:jc w:val="both"/>
        <w:rPr>
          <w:rFonts w:ascii="Cambria Math" w:hAnsi="Cambria Math"/>
          <w:b/>
          <w:bCs/>
          <w:szCs w:val="24"/>
        </w:rPr>
      </w:pPr>
      <w:r w:rsidRPr="00CC4513">
        <w:rPr>
          <w:rFonts w:ascii="Cambria Math" w:hAnsi="Cambria Math"/>
          <w:szCs w:val="24"/>
        </w:rPr>
        <w:t xml:space="preserve">Wykonawca ma obowiązek zapewnić ciągłość ochrony ubezpieczeniowej przez cały okres realizacji umowy. </w:t>
      </w:r>
    </w:p>
    <w:p w14:paraId="36D14229" w14:textId="16279C0C" w:rsidR="00CC4513" w:rsidRPr="00D3026F" w:rsidRDefault="00CC4513" w:rsidP="007F3FEE">
      <w:pPr>
        <w:numPr>
          <w:ilvl w:val="0"/>
          <w:numId w:val="16"/>
        </w:numPr>
        <w:suppressAutoHyphens/>
        <w:autoSpaceDE w:val="0"/>
        <w:spacing w:after="0" w:line="240" w:lineRule="auto"/>
        <w:ind w:left="426" w:right="-142"/>
        <w:jc w:val="both"/>
        <w:rPr>
          <w:rFonts w:ascii="Cambria Math" w:hAnsi="Cambria Math"/>
          <w:b/>
          <w:bCs/>
          <w:szCs w:val="24"/>
        </w:rPr>
      </w:pPr>
      <w:r w:rsidRPr="00CC4513">
        <w:rPr>
          <w:rFonts w:ascii="Cambria Math" w:hAnsi="Cambria Math"/>
          <w:szCs w:val="24"/>
        </w:rPr>
        <w:t xml:space="preserve">Jeżeli dokument potwierdzający, że Wykonawca jest ubezpieczony od odpowiedzialności </w:t>
      </w:r>
      <w:r w:rsidRPr="00CC4513">
        <w:rPr>
          <w:rFonts w:ascii="Cambria Math" w:hAnsi="Cambria Math"/>
          <w:szCs w:val="24"/>
        </w:rPr>
        <w:br/>
        <w:t xml:space="preserve">cywilnej w zakresie prowadzonej działalności związanej z przedmiotem umowy obejmuje okres krótszy niż termin realizacji umowy, Wykonawca zobowiązuje się do przedłużenia </w:t>
      </w:r>
      <w:r w:rsidRPr="00CC4513">
        <w:rPr>
          <w:rFonts w:ascii="Cambria Math" w:hAnsi="Cambria Math"/>
          <w:szCs w:val="24"/>
        </w:rPr>
        <w:lastRenderedPageBreak/>
        <w:t xml:space="preserve">obowiązywania dokumentu na cały okres realizacji przedmiotu umowy oraz zobowiązuje się do przedkładania kolejnego dokumentu Zamawiającemu najpóźniej na 7 dni przed końcem ważności ubezpieczenia. </w:t>
      </w:r>
    </w:p>
    <w:p w14:paraId="089A319C" w14:textId="77777777" w:rsidR="00D3026F" w:rsidRPr="00CC4513" w:rsidRDefault="00D3026F" w:rsidP="00D3026F">
      <w:pPr>
        <w:suppressAutoHyphens/>
        <w:autoSpaceDE w:val="0"/>
        <w:spacing w:after="0" w:line="240" w:lineRule="auto"/>
        <w:ind w:left="426" w:right="-142"/>
        <w:jc w:val="both"/>
        <w:rPr>
          <w:rFonts w:ascii="Cambria Math" w:hAnsi="Cambria Math"/>
          <w:b/>
          <w:bCs/>
          <w:szCs w:val="24"/>
        </w:rPr>
      </w:pPr>
    </w:p>
    <w:bookmarkEnd w:id="12"/>
    <w:p w14:paraId="14E3E7F4" w14:textId="77777777" w:rsidR="00CC4513" w:rsidRPr="00CC4513" w:rsidRDefault="00CC4513" w:rsidP="00CC4513">
      <w:pPr>
        <w:tabs>
          <w:tab w:val="left" w:pos="0"/>
          <w:tab w:val="left" w:pos="284"/>
        </w:tabs>
        <w:spacing w:after="0"/>
        <w:ind w:left="142" w:right="-142" w:hanging="284"/>
        <w:jc w:val="center"/>
        <w:rPr>
          <w:rFonts w:ascii="Cambria Math" w:hAnsi="Cambria Math"/>
          <w:b/>
          <w:szCs w:val="24"/>
        </w:rPr>
      </w:pPr>
      <w:r w:rsidRPr="00CC4513">
        <w:rPr>
          <w:rFonts w:ascii="Cambria Math" w:hAnsi="Cambria Math"/>
          <w:b/>
          <w:szCs w:val="24"/>
        </w:rPr>
        <w:t>§ 15</w:t>
      </w:r>
    </w:p>
    <w:p w14:paraId="064632F1" w14:textId="77777777" w:rsidR="00CC4513" w:rsidRPr="00CC4513" w:rsidRDefault="00CC4513" w:rsidP="00CC4513">
      <w:pPr>
        <w:tabs>
          <w:tab w:val="left" w:pos="0"/>
          <w:tab w:val="left" w:pos="284"/>
        </w:tabs>
        <w:spacing w:after="0"/>
        <w:ind w:left="142" w:right="-142" w:hanging="284"/>
        <w:jc w:val="center"/>
        <w:rPr>
          <w:rFonts w:ascii="Cambria Math" w:hAnsi="Cambria Math"/>
          <w:b/>
          <w:szCs w:val="24"/>
        </w:rPr>
      </w:pPr>
      <w:r w:rsidRPr="00CC4513">
        <w:rPr>
          <w:rFonts w:ascii="Cambria Math" w:hAnsi="Cambria Math"/>
          <w:b/>
          <w:szCs w:val="24"/>
        </w:rPr>
        <w:t>Odpowiedzialność Wykonawcy</w:t>
      </w:r>
    </w:p>
    <w:p w14:paraId="4E1CFCF9" w14:textId="28519C1B" w:rsidR="00CC4513" w:rsidRPr="00CC4513" w:rsidRDefault="00CC4513" w:rsidP="00CC4513">
      <w:pPr>
        <w:tabs>
          <w:tab w:val="left" w:pos="0"/>
          <w:tab w:val="left" w:pos="284"/>
        </w:tabs>
        <w:spacing w:after="0"/>
        <w:ind w:left="426" w:right="-142" w:hanging="426"/>
        <w:jc w:val="both"/>
        <w:rPr>
          <w:rFonts w:ascii="Cambria Math" w:hAnsi="Cambria Math"/>
          <w:bCs/>
          <w:szCs w:val="24"/>
        </w:rPr>
      </w:pPr>
      <w:r w:rsidRPr="00CC4513">
        <w:rPr>
          <w:rFonts w:ascii="Cambria Math" w:hAnsi="Cambria Math"/>
          <w:bCs/>
          <w:szCs w:val="24"/>
        </w:rPr>
        <w:t>1.</w:t>
      </w:r>
      <w:r w:rsidRPr="00CC4513">
        <w:rPr>
          <w:rFonts w:ascii="Cambria Math" w:hAnsi="Cambria Math"/>
          <w:bCs/>
          <w:szCs w:val="24"/>
        </w:rPr>
        <w:tab/>
        <w:t xml:space="preserve">  Wykonawca ponosi odpowiedzialność za wszelkie szkody związane z</w:t>
      </w:r>
      <w:r w:rsidR="00D3026F">
        <w:rPr>
          <w:rFonts w:ascii="Cambria Math" w:hAnsi="Cambria Math"/>
          <w:bCs/>
          <w:szCs w:val="24"/>
        </w:rPr>
        <w:t> </w:t>
      </w:r>
      <w:r w:rsidRPr="00CC4513">
        <w:rPr>
          <w:rFonts w:ascii="Cambria Math" w:hAnsi="Cambria Math"/>
          <w:bCs/>
          <w:szCs w:val="24"/>
        </w:rPr>
        <w:t>wykonywaniem umowy, w szczególności wynikające z nieprawidłowego wykonywania robót budowlanych i</w:t>
      </w:r>
      <w:r w:rsidR="00B37240">
        <w:rPr>
          <w:rFonts w:ascii="Cambria Math" w:hAnsi="Cambria Math"/>
          <w:bCs/>
          <w:szCs w:val="24"/>
        </w:rPr>
        <w:t> </w:t>
      </w:r>
      <w:r w:rsidRPr="00CC4513">
        <w:rPr>
          <w:rFonts w:ascii="Cambria Math" w:hAnsi="Cambria Math"/>
          <w:bCs/>
          <w:szCs w:val="24"/>
        </w:rPr>
        <w:t>zabezpieczenia terenu budowy, używania niewłaściwych materiałów i</w:t>
      </w:r>
      <w:r w:rsidR="00D3026F">
        <w:rPr>
          <w:rFonts w:ascii="Cambria Math" w:hAnsi="Cambria Math"/>
          <w:bCs/>
          <w:szCs w:val="24"/>
        </w:rPr>
        <w:t> </w:t>
      </w:r>
      <w:r w:rsidRPr="00CC4513">
        <w:rPr>
          <w:rFonts w:ascii="Cambria Math" w:hAnsi="Cambria Math"/>
          <w:bCs/>
          <w:szCs w:val="24"/>
        </w:rPr>
        <w:t>sprzętu oraz niezachowania przepisów bezpieczeństwa i higieny pracy oraz przepisów przeciwpożarowych.</w:t>
      </w:r>
    </w:p>
    <w:p w14:paraId="4921C9DA" w14:textId="24BB0FFF" w:rsidR="00CC4513" w:rsidRPr="00CC4513" w:rsidRDefault="00CC4513" w:rsidP="00CC4513">
      <w:pPr>
        <w:tabs>
          <w:tab w:val="left" w:pos="0"/>
          <w:tab w:val="left" w:pos="284"/>
        </w:tabs>
        <w:spacing w:after="0"/>
        <w:ind w:left="426" w:right="-142" w:hanging="426"/>
        <w:jc w:val="both"/>
        <w:rPr>
          <w:rFonts w:ascii="Cambria Math" w:hAnsi="Cambria Math"/>
          <w:bCs/>
          <w:szCs w:val="24"/>
        </w:rPr>
      </w:pPr>
      <w:r w:rsidRPr="00CC4513">
        <w:rPr>
          <w:rFonts w:ascii="Cambria Math" w:hAnsi="Cambria Math"/>
          <w:bCs/>
          <w:szCs w:val="24"/>
        </w:rPr>
        <w:t>2.</w:t>
      </w:r>
      <w:r w:rsidRPr="00CC4513">
        <w:rPr>
          <w:rFonts w:ascii="Cambria Math" w:hAnsi="Cambria Math"/>
          <w:bCs/>
          <w:szCs w:val="24"/>
        </w:rPr>
        <w:tab/>
        <w:t xml:space="preserve">  W przypadku uszkodzenia lub zniszczenia z </w:t>
      </w:r>
      <w:r w:rsidR="0002439C">
        <w:rPr>
          <w:rFonts w:ascii="Cambria Math" w:hAnsi="Cambria Math"/>
          <w:bCs/>
          <w:szCs w:val="24"/>
        </w:rPr>
        <w:t>przyczyn leżących po stronie</w:t>
      </w:r>
      <w:r w:rsidR="0002439C" w:rsidRPr="00CC4513">
        <w:rPr>
          <w:rFonts w:ascii="Cambria Math" w:hAnsi="Cambria Math"/>
          <w:bCs/>
          <w:szCs w:val="24"/>
        </w:rPr>
        <w:t xml:space="preserve"> </w:t>
      </w:r>
      <w:r w:rsidRPr="00CC4513">
        <w:rPr>
          <w:rFonts w:ascii="Cambria Math" w:hAnsi="Cambria Math"/>
          <w:bCs/>
          <w:szCs w:val="24"/>
        </w:rPr>
        <w:t>Wykonawcy istniejącej substancji obiektu lub infrastruktury Zamawiającego, Wykonawca jest zobowiązany do doprowadzenia na własny koszt do stanu sprzed zniszczenia lub uszkodzenia.</w:t>
      </w:r>
    </w:p>
    <w:p w14:paraId="30499187" w14:textId="77777777" w:rsidR="00CC4513" w:rsidRPr="00CC4513" w:rsidRDefault="00CC4513" w:rsidP="00CC4513">
      <w:pPr>
        <w:tabs>
          <w:tab w:val="left" w:pos="0"/>
          <w:tab w:val="left" w:pos="284"/>
        </w:tabs>
        <w:spacing w:after="0"/>
        <w:ind w:left="426" w:right="-142" w:hanging="426"/>
        <w:jc w:val="both"/>
        <w:rPr>
          <w:rFonts w:ascii="Cambria Math" w:hAnsi="Cambria Math"/>
          <w:bCs/>
          <w:szCs w:val="24"/>
        </w:rPr>
      </w:pPr>
      <w:r w:rsidRPr="00CC4513">
        <w:rPr>
          <w:rFonts w:ascii="Cambria Math" w:hAnsi="Cambria Math"/>
          <w:bCs/>
          <w:szCs w:val="24"/>
        </w:rPr>
        <w:t>3.</w:t>
      </w:r>
      <w:r w:rsidRPr="00CC4513">
        <w:rPr>
          <w:rFonts w:ascii="Cambria Math" w:hAnsi="Cambria Math"/>
          <w:bCs/>
          <w:szCs w:val="24"/>
        </w:rPr>
        <w:tab/>
        <w:t xml:space="preserve">  Wykonawca odpowiada za wszelkie działania i zaniechania osób wykonujących umowę po jego stronie, jak za własne działania i zaniechania.</w:t>
      </w:r>
    </w:p>
    <w:p w14:paraId="1160C003" w14:textId="77777777" w:rsidR="00CC4513" w:rsidRPr="00CC4513" w:rsidRDefault="00CC4513" w:rsidP="00CC4513">
      <w:pPr>
        <w:tabs>
          <w:tab w:val="left" w:pos="0"/>
          <w:tab w:val="left" w:pos="284"/>
        </w:tabs>
        <w:spacing w:after="0"/>
        <w:ind w:left="142" w:right="-142" w:hanging="284"/>
        <w:jc w:val="center"/>
        <w:rPr>
          <w:rFonts w:ascii="Cambria Math" w:hAnsi="Cambria Math"/>
          <w:b/>
          <w:szCs w:val="24"/>
        </w:rPr>
      </w:pPr>
    </w:p>
    <w:p w14:paraId="47B2F002" w14:textId="77777777" w:rsidR="00CC4513" w:rsidRPr="00CC4513" w:rsidRDefault="00CC4513" w:rsidP="00CC4513">
      <w:pPr>
        <w:tabs>
          <w:tab w:val="left" w:pos="0"/>
          <w:tab w:val="left" w:pos="284"/>
        </w:tabs>
        <w:spacing w:after="0"/>
        <w:ind w:right="-142"/>
        <w:jc w:val="center"/>
        <w:rPr>
          <w:rFonts w:ascii="Cambria Math" w:hAnsi="Cambria Math"/>
          <w:b/>
          <w:szCs w:val="24"/>
        </w:rPr>
      </w:pPr>
      <w:r w:rsidRPr="00CC4513">
        <w:rPr>
          <w:rFonts w:ascii="Cambria Math" w:hAnsi="Cambria Math"/>
          <w:b/>
          <w:szCs w:val="24"/>
        </w:rPr>
        <w:t>§ 16</w:t>
      </w:r>
    </w:p>
    <w:p w14:paraId="36AE4A0E" w14:textId="77777777" w:rsidR="00CC4513" w:rsidRPr="00CC4513" w:rsidRDefault="00CC4513" w:rsidP="00CC4513">
      <w:pPr>
        <w:tabs>
          <w:tab w:val="left" w:pos="0"/>
          <w:tab w:val="left" w:pos="284"/>
          <w:tab w:val="left" w:pos="6379"/>
        </w:tabs>
        <w:spacing w:after="0"/>
        <w:ind w:left="567" w:right="-142" w:hanging="567"/>
        <w:jc w:val="center"/>
        <w:rPr>
          <w:rFonts w:ascii="Cambria Math" w:hAnsi="Cambria Math"/>
          <w:b/>
          <w:szCs w:val="24"/>
        </w:rPr>
      </w:pPr>
      <w:r w:rsidRPr="00CC4513">
        <w:rPr>
          <w:rFonts w:ascii="Cambria Math" w:hAnsi="Cambria Math"/>
          <w:b/>
          <w:szCs w:val="24"/>
        </w:rPr>
        <w:t xml:space="preserve">Wierzytelności </w:t>
      </w:r>
    </w:p>
    <w:p w14:paraId="575BBFF2" w14:textId="77777777" w:rsidR="00CC4513" w:rsidRPr="00CC4513" w:rsidRDefault="00CC4513" w:rsidP="00CC4513">
      <w:pPr>
        <w:tabs>
          <w:tab w:val="left" w:pos="0"/>
          <w:tab w:val="left" w:pos="284"/>
          <w:tab w:val="left" w:pos="6379"/>
        </w:tabs>
        <w:spacing w:after="0"/>
        <w:ind w:right="-142"/>
        <w:jc w:val="both"/>
        <w:rPr>
          <w:rFonts w:ascii="Cambria Math" w:hAnsi="Cambria Math"/>
          <w:szCs w:val="24"/>
          <w:lang w:eastAsia="ar-SA"/>
        </w:rPr>
      </w:pPr>
      <w:r w:rsidRPr="00CC4513">
        <w:rPr>
          <w:rFonts w:ascii="Cambria Math" w:hAnsi="Cambria Math"/>
          <w:szCs w:val="24"/>
          <w:lang w:eastAsia="ar-SA"/>
        </w:rPr>
        <w:t>Wykonawca nie może przenieść wierzytelności wynikających z niniejszej umowy na osobę trzecią bez uprzedniej zgody Zamawiającego wyrażonej w formie pisemnej pod rygorem nieważności.</w:t>
      </w:r>
    </w:p>
    <w:p w14:paraId="75DF7DFA" w14:textId="77777777" w:rsidR="00CC4513" w:rsidRPr="00CC4513" w:rsidRDefault="00CC4513" w:rsidP="00CC4513">
      <w:pPr>
        <w:spacing w:after="0"/>
        <w:ind w:right="-142"/>
        <w:jc w:val="center"/>
        <w:rPr>
          <w:rFonts w:ascii="Cambria Math" w:hAnsi="Cambria Math"/>
          <w:b/>
          <w:bCs/>
          <w:szCs w:val="24"/>
        </w:rPr>
      </w:pPr>
      <w:r w:rsidRPr="00CC4513">
        <w:rPr>
          <w:rFonts w:ascii="Cambria Math" w:hAnsi="Cambria Math"/>
          <w:b/>
          <w:bCs/>
          <w:szCs w:val="24"/>
        </w:rPr>
        <w:t>§ 17</w:t>
      </w:r>
    </w:p>
    <w:p w14:paraId="19F0E293" w14:textId="77777777" w:rsidR="00CC4513" w:rsidRPr="00CC4513" w:rsidRDefault="00CC4513" w:rsidP="00CC4513">
      <w:pPr>
        <w:spacing w:after="0"/>
        <w:ind w:right="-142"/>
        <w:jc w:val="center"/>
        <w:rPr>
          <w:rFonts w:ascii="Cambria Math" w:hAnsi="Cambria Math"/>
          <w:b/>
          <w:bCs/>
          <w:szCs w:val="24"/>
        </w:rPr>
      </w:pPr>
      <w:r w:rsidRPr="00CC4513">
        <w:rPr>
          <w:rFonts w:ascii="Cambria Math" w:hAnsi="Cambria Math"/>
          <w:b/>
          <w:bCs/>
          <w:szCs w:val="24"/>
        </w:rPr>
        <w:t xml:space="preserve">Ochrona danych osobowych </w:t>
      </w:r>
    </w:p>
    <w:p w14:paraId="4930D387" w14:textId="77777777" w:rsidR="00CC4513" w:rsidRPr="00CC4513" w:rsidRDefault="00CC4513" w:rsidP="007F3FEE">
      <w:pPr>
        <w:numPr>
          <w:ilvl w:val="0"/>
          <w:numId w:val="14"/>
        </w:numPr>
        <w:spacing w:after="0" w:line="240" w:lineRule="auto"/>
        <w:ind w:left="426" w:right="-142" w:hanging="426"/>
        <w:contextualSpacing/>
        <w:jc w:val="both"/>
        <w:rPr>
          <w:rFonts w:ascii="Cambria Math" w:hAnsi="Cambria Math"/>
          <w:szCs w:val="24"/>
          <w:lang w:eastAsia="zh-CN"/>
        </w:rPr>
      </w:pPr>
      <w:r w:rsidRPr="00CC4513">
        <w:rPr>
          <w:rFonts w:ascii="Cambria Math" w:hAnsi="Cambria Math"/>
          <w:szCs w:val="24"/>
        </w:rPr>
        <w:t xml:space="preserve">Jeżeli w trakcie realizacji umowy dojdzie do przekazania Wykonawcy danych osobowych niezbędnych do realizacji zamówienia, Zamawiający będzie ich administratorem </w:t>
      </w:r>
      <w:r w:rsidRPr="00CC4513">
        <w:rPr>
          <w:rFonts w:ascii="Cambria Math" w:hAnsi="Cambria Math"/>
          <w:szCs w:val="24"/>
        </w:rPr>
        <w:br/>
        <w:t>w rozumieniu art. 4 pkt 7 Rozporządzenia PE i Rady (UE) 2016/679 z dnia 27 kwietnia 2016 r. (zwane dalej „Rozporządzeniem”), a Wykonawca – podmiotem przetwarzającym te dane w rozumieniu pkt 8 tego przepisu.</w:t>
      </w:r>
    </w:p>
    <w:p w14:paraId="712FCFBC" w14:textId="77777777" w:rsidR="00CC4513" w:rsidRPr="00CC4513" w:rsidRDefault="00CC4513" w:rsidP="007F3FEE">
      <w:pPr>
        <w:numPr>
          <w:ilvl w:val="0"/>
          <w:numId w:val="14"/>
        </w:numPr>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Zamawiający powierza Wykonawcy, w trybie art. 28 Rozporządzenia dane osobowe </w:t>
      </w:r>
      <w:r w:rsidRPr="00CC4513">
        <w:rPr>
          <w:rFonts w:ascii="Cambria Math" w:hAnsi="Cambria Math"/>
          <w:szCs w:val="24"/>
        </w:rPr>
        <w:br/>
        <w:t>do przetwarzania, wyłącznie w celu wykonania przedmiotu niniejszej umowy.</w:t>
      </w:r>
    </w:p>
    <w:p w14:paraId="52415C80" w14:textId="77777777" w:rsidR="00CC4513" w:rsidRPr="00CC4513" w:rsidRDefault="00CC4513" w:rsidP="007F3FEE">
      <w:pPr>
        <w:numPr>
          <w:ilvl w:val="0"/>
          <w:numId w:val="14"/>
        </w:numPr>
        <w:spacing w:after="0" w:line="240" w:lineRule="auto"/>
        <w:ind w:left="426" w:right="-142" w:hanging="426"/>
        <w:contextualSpacing/>
        <w:jc w:val="both"/>
        <w:rPr>
          <w:rFonts w:ascii="Cambria Math" w:hAnsi="Cambria Math"/>
          <w:szCs w:val="24"/>
        </w:rPr>
      </w:pPr>
      <w:r w:rsidRPr="00CC4513">
        <w:rPr>
          <w:rFonts w:ascii="Cambria Math" w:hAnsi="Cambria Math"/>
          <w:szCs w:val="24"/>
        </w:rPr>
        <w:t>Wykonawca zobowiązuje się:</w:t>
      </w:r>
    </w:p>
    <w:p w14:paraId="3086886C" w14:textId="77777777" w:rsidR="00CC4513" w:rsidRPr="00CC4513" w:rsidRDefault="00CC4513" w:rsidP="007F3FEE">
      <w:pPr>
        <w:numPr>
          <w:ilvl w:val="1"/>
          <w:numId w:val="15"/>
        </w:numPr>
        <w:spacing w:after="0" w:line="240" w:lineRule="auto"/>
        <w:ind w:left="567" w:right="-142" w:hanging="425"/>
        <w:contextualSpacing/>
        <w:jc w:val="both"/>
        <w:rPr>
          <w:rFonts w:ascii="Cambria Math" w:hAnsi="Cambria Math"/>
          <w:szCs w:val="24"/>
        </w:rPr>
      </w:pPr>
      <w:r w:rsidRPr="00CC4513">
        <w:rPr>
          <w:rFonts w:ascii="Cambria Math" w:hAnsi="Cambria Math"/>
          <w:szCs w:val="24"/>
        </w:rPr>
        <w:t>przetwarzać powierzone mu dane osobowe zgodnie z niniejszą umową, Rozporządzeniem oraz z innymi przepisami prawa powszechnie obowiązującego, które chronią prawa osób, których dane dotyczą,</w:t>
      </w:r>
    </w:p>
    <w:p w14:paraId="342C5C9E" w14:textId="77777777" w:rsidR="00CC4513" w:rsidRPr="00CC4513" w:rsidRDefault="00CC4513" w:rsidP="007F3FEE">
      <w:pPr>
        <w:numPr>
          <w:ilvl w:val="1"/>
          <w:numId w:val="15"/>
        </w:numPr>
        <w:spacing w:after="0" w:line="240" w:lineRule="auto"/>
        <w:ind w:left="567" w:right="-142" w:hanging="425"/>
        <w:contextualSpacing/>
        <w:jc w:val="both"/>
        <w:rPr>
          <w:rFonts w:ascii="Cambria Math" w:hAnsi="Cambria Math"/>
          <w:szCs w:val="24"/>
        </w:rPr>
      </w:pPr>
      <w:r w:rsidRPr="00CC4513">
        <w:rPr>
          <w:rFonts w:ascii="Cambria Math" w:hAnsi="Cambria Math"/>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4E9FAE2" w14:textId="77777777" w:rsidR="00CC4513" w:rsidRPr="00CC4513" w:rsidRDefault="00CC4513" w:rsidP="007F3FEE">
      <w:pPr>
        <w:numPr>
          <w:ilvl w:val="1"/>
          <w:numId w:val="15"/>
        </w:numPr>
        <w:spacing w:after="0" w:line="240" w:lineRule="auto"/>
        <w:ind w:left="567" w:right="-142" w:hanging="425"/>
        <w:contextualSpacing/>
        <w:jc w:val="both"/>
        <w:rPr>
          <w:rFonts w:ascii="Cambria Math" w:hAnsi="Cambria Math"/>
          <w:szCs w:val="24"/>
        </w:rPr>
      </w:pPr>
      <w:r w:rsidRPr="00CC4513">
        <w:rPr>
          <w:rFonts w:ascii="Cambria Math" w:hAnsi="Cambria Math"/>
          <w:szCs w:val="24"/>
        </w:rPr>
        <w:t>dołożyć należytej staranności przy przetwarzaniu powierzonych danych osobowych,</w:t>
      </w:r>
    </w:p>
    <w:p w14:paraId="3F4A6FA4" w14:textId="77777777" w:rsidR="00CC4513" w:rsidRPr="00CC4513" w:rsidRDefault="00CC4513" w:rsidP="007F3FEE">
      <w:pPr>
        <w:numPr>
          <w:ilvl w:val="1"/>
          <w:numId w:val="15"/>
        </w:numPr>
        <w:spacing w:after="0" w:line="240" w:lineRule="auto"/>
        <w:ind w:left="567" w:right="-142" w:hanging="425"/>
        <w:contextualSpacing/>
        <w:jc w:val="both"/>
        <w:rPr>
          <w:rFonts w:ascii="Cambria Math" w:hAnsi="Cambria Math"/>
          <w:szCs w:val="24"/>
        </w:rPr>
      </w:pPr>
      <w:r w:rsidRPr="00CC4513">
        <w:rPr>
          <w:rFonts w:ascii="Cambria Math" w:hAnsi="Cambria Math"/>
          <w:szCs w:val="24"/>
        </w:rPr>
        <w:t>do nadania upoważnień do przetwarzania danych osobowych wszystkim osobom, które będą przetwarzały powierzone dane w celu realizacji niniejszej umowy,</w:t>
      </w:r>
    </w:p>
    <w:p w14:paraId="25A9C19E" w14:textId="77777777" w:rsidR="00CC4513" w:rsidRPr="00CC4513" w:rsidRDefault="00CC4513" w:rsidP="007F3FEE">
      <w:pPr>
        <w:numPr>
          <w:ilvl w:val="1"/>
          <w:numId w:val="15"/>
        </w:numPr>
        <w:spacing w:after="0" w:line="240" w:lineRule="auto"/>
        <w:ind w:left="567" w:right="-142" w:hanging="425"/>
        <w:contextualSpacing/>
        <w:jc w:val="both"/>
        <w:rPr>
          <w:rFonts w:ascii="Cambria Math" w:hAnsi="Cambria Math"/>
          <w:szCs w:val="24"/>
        </w:rPr>
      </w:pPr>
      <w:r w:rsidRPr="00CC4513">
        <w:rPr>
          <w:rFonts w:ascii="Cambria Math" w:hAnsi="Cambria Math"/>
          <w:szCs w:val="24"/>
        </w:rPr>
        <w:t xml:space="preserve">zapewnić zachowanie w tajemnicy (o której mowa w art. 28 ust 3 pkt b Rozporządzenia) przetwarzanych danych przez osoby, które upoważnia do przetwarzania danych </w:t>
      </w:r>
      <w:r w:rsidRPr="00CC4513">
        <w:rPr>
          <w:rFonts w:ascii="Cambria Math" w:hAnsi="Cambria Math"/>
          <w:szCs w:val="24"/>
        </w:rPr>
        <w:lastRenderedPageBreak/>
        <w:t xml:space="preserve">osobowych w celu realizacji niniejszej umowy, zarówno w trakcie zatrudnienia ich </w:t>
      </w:r>
      <w:r w:rsidRPr="00CC4513">
        <w:rPr>
          <w:rFonts w:ascii="Cambria Math" w:hAnsi="Cambria Math"/>
          <w:szCs w:val="24"/>
        </w:rPr>
        <w:br/>
        <w:t>w Podmiocie przetwarzającym, jak i po jego ustaniu.</w:t>
      </w:r>
    </w:p>
    <w:p w14:paraId="7C759878" w14:textId="77777777" w:rsidR="00CC4513" w:rsidRPr="00CC4513" w:rsidRDefault="00CC4513" w:rsidP="007F3FEE">
      <w:pPr>
        <w:numPr>
          <w:ilvl w:val="0"/>
          <w:numId w:val="14"/>
        </w:numPr>
        <w:tabs>
          <w:tab w:val="left" w:pos="426"/>
        </w:tabs>
        <w:spacing w:after="0" w:line="240" w:lineRule="auto"/>
        <w:ind w:left="426" w:right="-142" w:hanging="426"/>
        <w:contextualSpacing/>
        <w:jc w:val="both"/>
        <w:rPr>
          <w:rFonts w:ascii="Cambria Math" w:hAnsi="Cambria Math"/>
          <w:szCs w:val="24"/>
        </w:rPr>
      </w:pPr>
      <w:r w:rsidRPr="00CC4513">
        <w:rPr>
          <w:rFonts w:ascii="Cambria Math" w:hAnsi="Cambria Math"/>
          <w:szCs w:val="24"/>
        </w:rPr>
        <w:t>Wykonawca po wykonaniu przedmiotu zamówienia, usuwa / zwraca Zamawiającemu wszelkie dane osobowe oraz usuwa wszelkie ich istniejące kopie, chyba że prawo Unii lub prawo państwa członkowskiego nakazują przechowywanie danych osobowych.</w:t>
      </w:r>
    </w:p>
    <w:p w14:paraId="46673E23" w14:textId="77777777" w:rsidR="00CC4513" w:rsidRPr="00CC4513" w:rsidRDefault="00CC4513" w:rsidP="007F3FEE">
      <w:pPr>
        <w:numPr>
          <w:ilvl w:val="0"/>
          <w:numId w:val="14"/>
        </w:numPr>
        <w:tabs>
          <w:tab w:val="left" w:pos="426"/>
        </w:tabs>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Wykonawca pomaga Zamawiającemu w niezbędnym zakresie wywiązywać się </w:t>
      </w:r>
      <w:r w:rsidRPr="00CC4513">
        <w:rPr>
          <w:rFonts w:ascii="Cambria Math" w:hAnsi="Cambria Math"/>
          <w:szCs w:val="24"/>
        </w:rPr>
        <w:br/>
        <w:t xml:space="preserve">z obowiązku odpowiadania na żądania osoby, której dane dotyczą oraz wywiązywania się z obowiązków określonych w art. 32-36 Rozporządzenia. </w:t>
      </w:r>
    </w:p>
    <w:p w14:paraId="01C79903" w14:textId="77777777" w:rsidR="00CC4513" w:rsidRPr="00CC4513" w:rsidRDefault="00CC4513" w:rsidP="007F3FEE">
      <w:pPr>
        <w:numPr>
          <w:ilvl w:val="0"/>
          <w:numId w:val="14"/>
        </w:numPr>
        <w:tabs>
          <w:tab w:val="left" w:pos="426"/>
        </w:tabs>
        <w:spacing w:after="0" w:line="240" w:lineRule="auto"/>
        <w:ind w:left="426" w:right="-142" w:hanging="426"/>
        <w:contextualSpacing/>
        <w:jc w:val="both"/>
        <w:rPr>
          <w:rFonts w:ascii="Cambria Math" w:hAnsi="Cambria Math"/>
          <w:szCs w:val="24"/>
        </w:rPr>
      </w:pPr>
      <w:r w:rsidRPr="00CC4513">
        <w:rPr>
          <w:rFonts w:ascii="Cambria Math" w:hAnsi="Cambria Math"/>
          <w:szCs w:val="24"/>
        </w:rPr>
        <w:t>Wykonawca, po stwierdzeniu naruszenia ochrony danych osobowych bez zbędnej zwłoki zgłasza je administratorowi, nie później niż w ciągu 72 godzin od stwierdzenia naruszenia.</w:t>
      </w:r>
    </w:p>
    <w:p w14:paraId="6145C8D4" w14:textId="77777777" w:rsidR="00CC4513" w:rsidRPr="00CC4513" w:rsidRDefault="00CC4513" w:rsidP="007F3FEE">
      <w:pPr>
        <w:numPr>
          <w:ilvl w:val="0"/>
          <w:numId w:val="14"/>
        </w:numPr>
        <w:tabs>
          <w:tab w:val="left" w:pos="426"/>
        </w:tabs>
        <w:spacing w:after="0" w:line="240" w:lineRule="auto"/>
        <w:ind w:left="426" w:right="-142" w:hanging="426"/>
        <w:contextualSpacing/>
        <w:jc w:val="both"/>
        <w:rPr>
          <w:rFonts w:ascii="Cambria Math" w:hAnsi="Cambria Math"/>
          <w:szCs w:val="24"/>
        </w:rPr>
      </w:pPr>
      <w:r w:rsidRPr="00CC4513">
        <w:rPr>
          <w:rFonts w:ascii="Cambria Math" w:hAnsi="Cambria Math"/>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D364475" w14:textId="77777777" w:rsidR="00CC4513" w:rsidRPr="00CC4513" w:rsidRDefault="00CC4513" w:rsidP="007F3FEE">
      <w:pPr>
        <w:numPr>
          <w:ilvl w:val="0"/>
          <w:numId w:val="14"/>
        </w:numPr>
        <w:tabs>
          <w:tab w:val="left" w:pos="426"/>
        </w:tabs>
        <w:spacing w:after="0" w:line="240" w:lineRule="auto"/>
        <w:ind w:left="426" w:right="-142" w:hanging="426"/>
        <w:contextualSpacing/>
        <w:jc w:val="both"/>
        <w:rPr>
          <w:rFonts w:ascii="Cambria Math" w:hAnsi="Cambria Math"/>
          <w:szCs w:val="24"/>
        </w:rPr>
      </w:pPr>
      <w:r w:rsidRPr="00CC4513">
        <w:rPr>
          <w:rFonts w:ascii="Cambria Math" w:hAnsi="Cambria Math"/>
          <w:szCs w:val="24"/>
        </w:rPr>
        <w:t>Zamawiający realizować będzie prawo kontroli w godzinach pracy Wykonawcy informując o kontroli minimum 3 dni przed planowanym jej przeprowadzeniem.</w:t>
      </w:r>
    </w:p>
    <w:p w14:paraId="35ED2C5F" w14:textId="77777777" w:rsidR="00CC4513" w:rsidRPr="00CC4513" w:rsidRDefault="00CC4513" w:rsidP="007F3FEE">
      <w:pPr>
        <w:numPr>
          <w:ilvl w:val="0"/>
          <w:numId w:val="14"/>
        </w:numPr>
        <w:tabs>
          <w:tab w:val="left" w:pos="426"/>
        </w:tabs>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Wykonawca zobowiązuje się do usunięcia uchybień stwierdzonych podczas kontroli </w:t>
      </w:r>
      <w:r w:rsidRPr="00CC4513">
        <w:rPr>
          <w:rFonts w:ascii="Cambria Math" w:hAnsi="Cambria Math"/>
          <w:szCs w:val="24"/>
        </w:rPr>
        <w:br/>
        <w:t xml:space="preserve">w terminie nie dłuższym niż 7 dni </w:t>
      </w:r>
    </w:p>
    <w:p w14:paraId="66CC199E" w14:textId="77777777" w:rsidR="00CC4513" w:rsidRPr="00CC4513" w:rsidRDefault="00CC4513" w:rsidP="007F3FEE">
      <w:pPr>
        <w:numPr>
          <w:ilvl w:val="0"/>
          <w:numId w:val="14"/>
        </w:numPr>
        <w:tabs>
          <w:tab w:val="left" w:pos="426"/>
        </w:tabs>
        <w:spacing w:after="0" w:line="240" w:lineRule="auto"/>
        <w:ind w:left="426" w:right="-142" w:hanging="426"/>
        <w:contextualSpacing/>
        <w:jc w:val="both"/>
        <w:rPr>
          <w:rFonts w:ascii="Cambria Math" w:hAnsi="Cambria Math"/>
          <w:szCs w:val="24"/>
        </w:rPr>
      </w:pPr>
      <w:r w:rsidRPr="00CC4513">
        <w:rPr>
          <w:rFonts w:ascii="Cambria Math" w:hAnsi="Cambria Math"/>
          <w:szCs w:val="24"/>
        </w:rPr>
        <w:t>Wykonawca udostępnia Zamawiającemu wszelkie informacje niezbędne do wykazania spełnienia obowiązków określonych w art. 28 Rozporządzenia.</w:t>
      </w:r>
    </w:p>
    <w:p w14:paraId="3EFFABD3" w14:textId="77777777" w:rsidR="00CC4513" w:rsidRPr="00CC4513" w:rsidRDefault="00CC4513" w:rsidP="007F3FEE">
      <w:pPr>
        <w:numPr>
          <w:ilvl w:val="0"/>
          <w:numId w:val="14"/>
        </w:numPr>
        <w:tabs>
          <w:tab w:val="left" w:pos="426"/>
        </w:tabs>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Wykonawca może powierzyć dane osobowe objęte niniejszą umową do dalszego przetwarzania podwykonawcom jedynie w celu wykonania umowy po uzyskaniu uprzedniej pisemnej zgody Zamawiającego.  </w:t>
      </w:r>
    </w:p>
    <w:p w14:paraId="716F86EE" w14:textId="77777777" w:rsidR="00CC4513" w:rsidRPr="00CC4513" w:rsidRDefault="00CC4513" w:rsidP="007F3FEE">
      <w:pPr>
        <w:numPr>
          <w:ilvl w:val="0"/>
          <w:numId w:val="14"/>
        </w:numPr>
        <w:tabs>
          <w:tab w:val="left" w:pos="426"/>
        </w:tabs>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Podwykonawca, winien spełniać te same gwarancje i obowiązki jakie zostały nałożone </w:t>
      </w:r>
      <w:r w:rsidRPr="00CC4513">
        <w:rPr>
          <w:rFonts w:ascii="Cambria Math" w:hAnsi="Cambria Math"/>
          <w:szCs w:val="24"/>
        </w:rPr>
        <w:br/>
        <w:t xml:space="preserve">na Wykonawcę. </w:t>
      </w:r>
    </w:p>
    <w:p w14:paraId="5E984B06" w14:textId="77777777" w:rsidR="00CC4513" w:rsidRPr="00CC4513" w:rsidRDefault="00CC4513" w:rsidP="007F3FEE">
      <w:pPr>
        <w:numPr>
          <w:ilvl w:val="0"/>
          <w:numId w:val="14"/>
        </w:numPr>
        <w:tabs>
          <w:tab w:val="left" w:pos="426"/>
        </w:tabs>
        <w:spacing w:after="0" w:line="240" w:lineRule="auto"/>
        <w:ind w:left="426" w:right="-142" w:hanging="426"/>
        <w:contextualSpacing/>
        <w:jc w:val="both"/>
        <w:rPr>
          <w:rFonts w:ascii="Cambria Math" w:hAnsi="Cambria Math"/>
          <w:szCs w:val="24"/>
        </w:rPr>
      </w:pPr>
      <w:r w:rsidRPr="00CC4513">
        <w:rPr>
          <w:rFonts w:ascii="Cambria Math" w:hAnsi="Cambria Math"/>
          <w:szCs w:val="24"/>
        </w:rPr>
        <w:t>Wykonawca ponosi pełną odpowiedzialność wobec Zamawiającego za działanie podwykonawcy w zakresie obowiązku ochrony danych.</w:t>
      </w:r>
    </w:p>
    <w:p w14:paraId="13831B0C" w14:textId="77777777" w:rsidR="00CC4513" w:rsidRPr="00CC4513" w:rsidRDefault="00CC4513" w:rsidP="007F3FEE">
      <w:pPr>
        <w:numPr>
          <w:ilvl w:val="0"/>
          <w:numId w:val="14"/>
        </w:numPr>
        <w:tabs>
          <w:tab w:val="left" w:pos="426"/>
        </w:tabs>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Wykonawca zobowiązuje się do niezwłocznego poinformowania Zamawiającego </w:t>
      </w:r>
      <w:r w:rsidRPr="00CC4513">
        <w:rPr>
          <w:rFonts w:ascii="Cambria Math" w:hAnsi="Cambria Math"/>
          <w:szCs w:val="24"/>
        </w:rPr>
        <w:br/>
        <w:t xml:space="preserve">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7B1441F" w14:textId="77777777" w:rsidR="00CC4513" w:rsidRPr="00CC4513" w:rsidRDefault="00CC4513" w:rsidP="007F3FEE">
      <w:pPr>
        <w:numPr>
          <w:ilvl w:val="0"/>
          <w:numId w:val="14"/>
        </w:numPr>
        <w:tabs>
          <w:tab w:val="left" w:pos="426"/>
        </w:tabs>
        <w:spacing w:after="0" w:line="240" w:lineRule="auto"/>
        <w:ind w:left="426" w:right="-142" w:hanging="426"/>
        <w:contextualSpacing/>
        <w:jc w:val="both"/>
        <w:rPr>
          <w:rFonts w:ascii="Cambria Math" w:hAnsi="Cambria Math"/>
          <w:szCs w:val="24"/>
        </w:rPr>
      </w:pPr>
      <w:r w:rsidRPr="00CC4513">
        <w:rPr>
          <w:rFonts w:ascii="Cambria Math" w:hAnsi="Cambria Math"/>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68F2BE8" w14:textId="77777777" w:rsidR="00CC4513" w:rsidRPr="00CC4513" w:rsidRDefault="00CC4513" w:rsidP="007F3FEE">
      <w:pPr>
        <w:numPr>
          <w:ilvl w:val="0"/>
          <w:numId w:val="14"/>
        </w:numPr>
        <w:spacing w:after="0" w:line="240" w:lineRule="auto"/>
        <w:ind w:left="426" w:right="-142" w:hanging="426"/>
        <w:contextualSpacing/>
        <w:jc w:val="both"/>
        <w:rPr>
          <w:rFonts w:ascii="Cambria Math" w:hAnsi="Cambria Math"/>
          <w:szCs w:val="24"/>
        </w:rPr>
      </w:pPr>
      <w:r w:rsidRPr="00CC4513">
        <w:rPr>
          <w:rFonts w:ascii="Cambria Math" w:hAnsi="Cambria Math"/>
          <w:szCs w:val="24"/>
        </w:rPr>
        <w:t xml:space="preserve">Podmiot przetwarzający oświadcza, że w związku ze zobowiązaniem do zachowania </w:t>
      </w:r>
      <w:r w:rsidRPr="00CC4513">
        <w:rPr>
          <w:rFonts w:ascii="Cambria Math" w:hAnsi="Cambria Math"/>
          <w:szCs w:val="24"/>
        </w:rPr>
        <w:br/>
        <w:t>w tajemnicy danych poufnych nie będą one wykorzystywane, ujawniane ani udostępniane w innym celu niż wykonanie umowy, chyba że konieczność ujawnienia posiadanych informacji wynika  z obowiązujących przepisów prawa lub umowy.</w:t>
      </w:r>
    </w:p>
    <w:p w14:paraId="4D944A88" w14:textId="77777777" w:rsidR="00CC4513" w:rsidRPr="00CC4513" w:rsidRDefault="00CC4513" w:rsidP="007F3FEE">
      <w:pPr>
        <w:numPr>
          <w:ilvl w:val="0"/>
          <w:numId w:val="14"/>
        </w:numPr>
        <w:spacing w:after="0" w:line="240" w:lineRule="auto"/>
        <w:ind w:left="426" w:right="-142" w:hanging="426"/>
        <w:contextualSpacing/>
        <w:jc w:val="both"/>
        <w:rPr>
          <w:rFonts w:ascii="Cambria Math" w:hAnsi="Cambria Math"/>
          <w:szCs w:val="24"/>
        </w:rPr>
      </w:pPr>
      <w:r w:rsidRPr="00CC4513">
        <w:rPr>
          <w:rFonts w:ascii="Cambria Math" w:hAnsi="Cambria Math"/>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CFC28C9" w14:textId="77777777" w:rsidR="00CC4513" w:rsidRPr="00CC4513" w:rsidRDefault="00CC4513" w:rsidP="007F3FEE">
      <w:pPr>
        <w:numPr>
          <w:ilvl w:val="0"/>
          <w:numId w:val="14"/>
        </w:numPr>
        <w:spacing w:after="0" w:line="240" w:lineRule="auto"/>
        <w:ind w:left="426" w:right="-142" w:hanging="426"/>
        <w:contextualSpacing/>
        <w:jc w:val="both"/>
        <w:rPr>
          <w:rFonts w:ascii="Cambria Math" w:hAnsi="Cambria Math"/>
          <w:szCs w:val="24"/>
        </w:rPr>
      </w:pPr>
      <w:r w:rsidRPr="00CC4513">
        <w:rPr>
          <w:rFonts w:ascii="Cambria Math" w:hAnsi="Cambria Math"/>
          <w:szCs w:val="24"/>
        </w:rPr>
        <w:lastRenderedPageBreak/>
        <w:t xml:space="preserve">Skorzystanie przez osobę, której dane dotyczą, z uprawnienia do sprostowania lub uzupełnienia danych osobowych, o którym mowa w art. 16 rozporządzenia 2016/679, </w:t>
      </w:r>
      <w:r w:rsidRPr="00CC4513">
        <w:rPr>
          <w:rFonts w:ascii="Cambria Math" w:hAnsi="Cambria Math"/>
          <w:szCs w:val="24"/>
        </w:rPr>
        <w:br/>
        <w:t>nie może skutkować zmianą wyniku postępowania o udzielenie zamówienia publicznego lub konkursu ani zmianą postanowień umowy w zakresie niezgodnym z ustawą.</w:t>
      </w:r>
    </w:p>
    <w:p w14:paraId="00B577A6" w14:textId="77777777" w:rsidR="00CC4513" w:rsidRPr="00CC4513" w:rsidRDefault="00CC4513" w:rsidP="007F3FEE">
      <w:pPr>
        <w:numPr>
          <w:ilvl w:val="0"/>
          <w:numId w:val="14"/>
        </w:numPr>
        <w:spacing w:after="0" w:line="240" w:lineRule="auto"/>
        <w:ind w:left="426" w:right="-142" w:hanging="426"/>
        <w:contextualSpacing/>
        <w:jc w:val="both"/>
        <w:rPr>
          <w:rFonts w:ascii="Cambria Math" w:hAnsi="Cambria Math"/>
          <w:szCs w:val="24"/>
        </w:rPr>
      </w:pPr>
      <w:r w:rsidRPr="00CC4513">
        <w:rPr>
          <w:rFonts w:ascii="Cambria Math" w:hAnsi="Cambria Math"/>
          <w:szCs w:val="24"/>
        </w:rPr>
        <w:t>W sprawach nieuregulowanych niniejszym paragrafem, zastosowanie będą miały przepisy Kodeksu cywilnego, rozporządzenia RODO, ustawy o ochronie danych osobowych.</w:t>
      </w:r>
    </w:p>
    <w:p w14:paraId="0F65EC8A" w14:textId="77777777" w:rsidR="0028670B" w:rsidRPr="00CC4513" w:rsidRDefault="0028670B" w:rsidP="00CC4513">
      <w:pPr>
        <w:tabs>
          <w:tab w:val="left" w:pos="0"/>
        </w:tabs>
        <w:spacing w:after="0"/>
        <w:ind w:right="-142"/>
        <w:jc w:val="both"/>
        <w:rPr>
          <w:rFonts w:ascii="Cambria Math" w:hAnsi="Cambria Math"/>
          <w:b/>
          <w:szCs w:val="24"/>
        </w:rPr>
      </w:pPr>
    </w:p>
    <w:p w14:paraId="58C8450E" w14:textId="77777777" w:rsidR="00CC4513" w:rsidRPr="00CC4513" w:rsidRDefault="00CC4513" w:rsidP="00CC4513">
      <w:pPr>
        <w:tabs>
          <w:tab w:val="left" w:pos="0"/>
        </w:tabs>
        <w:spacing w:after="0"/>
        <w:ind w:right="-142"/>
        <w:jc w:val="center"/>
        <w:rPr>
          <w:rFonts w:ascii="Cambria Math" w:hAnsi="Cambria Math"/>
          <w:b/>
          <w:szCs w:val="24"/>
        </w:rPr>
      </w:pPr>
      <w:r w:rsidRPr="00CC4513">
        <w:rPr>
          <w:rFonts w:ascii="Cambria Math" w:hAnsi="Cambria Math"/>
          <w:b/>
          <w:szCs w:val="24"/>
        </w:rPr>
        <w:t>§ 18</w:t>
      </w:r>
    </w:p>
    <w:p w14:paraId="160E226C" w14:textId="77777777" w:rsidR="00CC4513" w:rsidRPr="00CC4513" w:rsidRDefault="00CC4513" w:rsidP="00CC4513">
      <w:pPr>
        <w:tabs>
          <w:tab w:val="left" w:pos="284"/>
        </w:tabs>
        <w:spacing w:after="0"/>
        <w:ind w:right="-142"/>
        <w:jc w:val="center"/>
        <w:rPr>
          <w:rFonts w:ascii="Cambria Math" w:hAnsi="Cambria Math"/>
          <w:b/>
          <w:szCs w:val="24"/>
        </w:rPr>
      </w:pPr>
      <w:r w:rsidRPr="00CC4513">
        <w:rPr>
          <w:rFonts w:ascii="Cambria Math" w:hAnsi="Cambria Math"/>
          <w:b/>
          <w:szCs w:val="24"/>
        </w:rPr>
        <w:t>Postanowienia końcowe</w:t>
      </w:r>
    </w:p>
    <w:p w14:paraId="374B5822" w14:textId="77777777" w:rsidR="00CC4513" w:rsidRPr="00CC4513" w:rsidRDefault="00CC4513" w:rsidP="007F3FEE">
      <w:pPr>
        <w:numPr>
          <w:ilvl w:val="0"/>
          <w:numId w:val="45"/>
        </w:numPr>
        <w:tabs>
          <w:tab w:val="left" w:pos="284"/>
        </w:tabs>
        <w:spacing w:after="0" w:line="240" w:lineRule="auto"/>
        <w:ind w:left="284" w:right="-142" w:hanging="284"/>
        <w:jc w:val="both"/>
        <w:rPr>
          <w:rFonts w:ascii="Cambria Math" w:hAnsi="Cambria Math"/>
          <w:szCs w:val="24"/>
        </w:rPr>
      </w:pPr>
      <w:r w:rsidRPr="00EA4E98">
        <w:rPr>
          <w:rFonts w:ascii="Cambria Math" w:hAnsi="Cambria Math"/>
          <w:bCs/>
          <w:szCs w:val="24"/>
        </w:rPr>
        <w:t>W</w:t>
      </w:r>
      <w:r w:rsidRPr="00CC4513">
        <w:rPr>
          <w:rFonts w:ascii="Cambria Math" w:hAnsi="Cambria Math"/>
          <w:szCs w:val="24"/>
        </w:rPr>
        <w:t>szelkie zmiany i uzupełnienia treści umowy mogą być dokonywane w formie pisemnej pod rygorem nieważności, chyba że umowa stanowi inaczej.</w:t>
      </w:r>
    </w:p>
    <w:p w14:paraId="6080F474" w14:textId="77777777" w:rsidR="00CC4513" w:rsidRPr="00CC4513" w:rsidRDefault="00CC4513" w:rsidP="007F3FEE">
      <w:pPr>
        <w:numPr>
          <w:ilvl w:val="0"/>
          <w:numId w:val="45"/>
        </w:numPr>
        <w:tabs>
          <w:tab w:val="left" w:pos="284"/>
        </w:tabs>
        <w:spacing w:after="0" w:line="240" w:lineRule="auto"/>
        <w:ind w:left="284" w:right="-142" w:hanging="284"/>
        <w:jc w:val="both"/>
        <w:rPr>
          <w:rFonts w:ascii="Cambria Math" w:hAnsi="Cambria Math"/>
          <w:szCs w:val="24"/>
        </w:rPr>
      </w:pPr>
      <w:r w:rsidRPr="00CC4513">
        <w:rPr>
          <w:rFonts w:ascii="Cambria Math" w:hAnsi="Cambria Math"/>
          <w:szCs w:val="24"/>
        </w:rPr>
        <w:t>W sprawach nieuregulowanych w umowie stosuje się przepisy ustawy PZP, ustawy Prawo budowlane, Kodeksu cywilnego i innych powszechnie obowiązujących przepisów prawa.</w:t>
      </w:r>
    </w:p>
    <w:p w14:paraId="4E2EF9C1" w14:textId="77777777" w:rsidR="00CC4513" w:rsidRPr="00CC4513" w:rsidRDefault="00CC4513" w:rsidP="007F3FEE">
      <w:pPr>
        <w:numPr>
          <w:ilvl w:val="0"/>
          <w:numId w:val="45"/>
        </w:numPr>
        <w:tabs>
          <w:tab w:val="left" w:pos="284"/>
        </w:tabs>
        <w:spacing w:after="0" w:line="240" w:lineRule="auto"/>
        <w:ind w:left="284" w:right="-142" w:hanging="284"/>
        <w:jc w:val="both"/>
        <w:rPr>
          <w:rFonts w:ascii="Cambria Math" w:hAnsi="Cambria Math"/>
          <w:szCs w:val="24"/>
        </w:rPr>
      </w:pPr>
      <w:r w:rsidRPr="00CC4513">
        <w:rPr>
          <w:rFonts w:ascii="Cambria Math" w:hAnsi="Cambria Math"/>
          <w:szCs w:val="24"/>
        </w:rPr>
        <w:t>W przypadku, gdy jakiekolwiek postanowienia umowy okażą się nieważne lub bezskuteczne, nie wpływa to na ważność lub skuteczność innych postanowień umowy. Strony będą dążyły do zastąpienia postanowień nieważnych lub bezskutecznych innymi postanowieniami zgodnymi z pierwotną intencją Stron.</w:t>
      </w:r>
    </w:p>
    <w:p w14:paraId="7B30455D" w14:textId="3B75A248" w:rsidR="00CC4513" w:rsidRPr="00CC4513" w:rsidRDefault="00CC4513" w:rsidP="007F3FEE">
      <w:pPr>
        <w:numPr>
          <w:ilvl w:val="0"/>
          <w:numId w:val="45"/>
        </w:numPr>
        <w:tabs>
          <w:tab w:val="left" w:pos="284"/>
        </w:tabs>
        <w:spacing w:after="0" w:line="240" w:lineRule="auto"/>
        <w:ind w:left="284" w:right="-142" w:hanging="284"/>
        <w:jc w:val="both"/>
        <w:rPr>
          <w:rFonts w:ascii="Cambria Math" w:hAnsi="Cambria Math"/>
          <w:szCs w:val="24"/>
        </w:rPr>
      </w:pPr>
      <w:r w:rsidRPr="00CC4513">
        <w:rPr>
          <w:rFonts w:ascii="Cambria Math" w:hAnsi="Cambria Math"/>
          <w:szCs w:val="24"/>
        </w:rPr>
        <w:t xml:space="preserve">W przypadku zmiany siedziby Zamawiającego lub Wykonawcy, a także zmiany adresów wskazanych w umowie, w tym adresu poczty elektronicznej – Strony zobowiązują się </w:t>
      </w:r>
      <w:r w:rsidRPr="00CC4513">
        <w:rPr>
          <w:rFonts w:ascii="Cambria Math" w:hAnsi="Cambria Math"/>
          <w:szCs w:val="24"/>
        </w:rPr>
        <w:br/>
        <w:t xml:space="preserve">do niezwłocznego, pisemnego powiadomienia o zaistniałej zmianie.  W razie zaniedbania tego obowiązku jakąkolwiek korespondencję wysłaną na ostatni adres </w:t>
      </w:r>
      <w:r w:rsidRPr="00CC4513">
        <w:rPr>
          <w:rFonts w:ascii="Cambria Math" w:hAnsi="Cambria Math"/>
          <w:szCs w:val="24"/>
        </w:rPr>
        <w:br/>
        <w:t>i nieodebraną – uważa się za doręczoną; zaś wysłaną na ostatni adres poczty elektronicznej i</w:t>
      </w:r>
      <w:r w:rsidR="00B37240">
        <w:rPr>
          <w:rFonts w:ascii="Cambria Math" w:hAnsi="Cambria Math"/>
          <w:szCs w:val="24"/>
        </w:rPr>
        <w:t> </w:t>
      </w:r>
      <w:r w:rsidRPr="00CC4513">
        <w:rPr>
          <w:rFonts w:ascii="Cambria Math" w:hAnsi="Cambria Math"/>
          <w:szCs w:val="24"/>
        </w:rPr>
        <w:t xml:space="preserve">nieodebraną – uważa się za doręczoną z dniem jej wysłania.  </w:t>
      </w:r>
    </w:p>
    <w:p w14:paraId="05E20257" w14:textId="77777777" w:rsidR="00CC4513" w:rsidRPr="00CC4513" w:rsidRDefault="00CC4513" w:rsidP="007F3FEE">
      <w:pPr>
        <w:numPr>
          <w:ilvl w:val="0"/>
          <w:numId w:val="45"/>
        </w:numPr>
        <w:tabs>
          <w:tab w:val="left" w:pos="284"/>
        </w:tabs>
        <w:spacing w:after="0" w:line="240" w:lineRule="auto"/>
        <w:ind w:right="-142"/>
        <w:jc w:val="both"/>
        <w:rPr>
          <w:rFonts w:ascii="Cambria Math" w:hAnsi="Cambria Math"/>
          <w:szCs w:val="24"/>
        </w:rPr>
      </w:pPr>
      <w:r w:rsidRPr="00CC4513">
        <w:rPr>
          <w:rFonts w:ascii="Cambria Math" w:hAnsi="Cambria Math"/>
          <w:szCs w:val="24"/>
        </w:rPr>
        <w:t xml:space="preserve">Wszelkie spory wynikające z niniejszej umowy lub powstające w związku z umową będą rozstrzygane przez sąd właściwy dla siedziby Zamawiającego. </w:t>
      </w:r>
    </w:p>
    <w:p w14:paraId="4A807954" w14:textId="77777777" w:rsidR="00CC4513" w:rsidRPr="00CC4513" w:rsidRDefault="00CC4513" w:rsidP="007F3FEE">
      <w:pPr>
        <w:numPr>
          <w:ilvl w:val="0"/>
          <w:numId w:val="45"/>
        </w:numPr>
        <w:tabs>
          <w:tab w:val="left" w:pos="284"/>
        </w:tabs>
        <w:spacing w:after="0" w:line="240" w:lineRule="auto"/>
        <w:ind w:right="-142"/>
        <w:jc w:val="both"/>
        <w:rPr>
          <w:rFonts w:ascii="Cambria Math" w:hAnsi="Cambria Math"/>
          <w:szCs w:val="24"/>
        </w:rPr>
      </w:pPr>
      <w:r w:rsidRPr="00CC4513">
        <w:rPr>
          <w:rFonts w:ascii="Cambria Math" w:hAnsi="Cambria Math"/>
          <w:szCs w:val="24"/>
        </w:rPr>
        <w:t xml:space="preserve">Umowę sporządzono w trzech jednobrzmiących egzemplarzach, dwa dla Zamawiającego </w:t>
      </w:r>
      <w:r w:rsidRPr="00CC4513">
        <w:rPr>
          <w:rFonts w:ascii="Cambria Math" w:hAnsi="Cambria Math"/>
          <w:szCs w:val="24"/>
        </w:rPr>
        <w:br/>
        <w:t>i  jeden dla Wykonawcy.</w:t>
      </w:r>
    </w:p>
    <w:p w14:paraId="3DBB6E6C" w14:textId="77777777" w:rsidR="00CC4513" w:rsidRPr="00CC4513" w:rsidRDefault="00CC4513" w:rsidP="00CC4513">
      <w:pPr>
        <w:tabs>
          <w:tab w:val="left" w:pos="0"/>
          <w:tab w:val="left" w:pos="567"/>
        </w:tabs>
        <w:spacing w:after="0"/>
        <w:ind w:right="-142"/>
        <w:jc w:val="both"/>
        <w:rPr>
          <w:rFonts w:ascii="Cambria Math" w:hAnsi="Cambria Math"/>
          <w:szCs w:val="24"/>
        </w:rPr>
      </w:pPr>
    </w:p>
    <w:p w14:paraId="5A87F615" w14:textId="77777777" w:rsidR="00CC4513" w:rsidRPr="00CC4513" w:rsidRDefault="00CC4513" w:rsidP="00CC4513">
      <w:pPr>
        <w:widowControl w:val="0"/>
        <w:tabs>
          <w:tab w:val="left" w:pos="284"/>
        </w:tabs>
        <w:autoSpaceDE w:val="0"/>
        <w:autoSpaceDN w:val="0"/>
        <w:adjustRightInd w:val="0"/>
        <w:spacing w:after="0"/>
        <w:ind w:right="-142"/>
        <w:jc w:val="both"/>
        <w:rPr>
          <w:rFonts w:ascii="Cambria Math" w:hAnsi="Cambria Math"/>
          <w:szCs w:val="24"/>
        </w:rPr>
      </w:pPr>
      <w:r w:rsidRPr="00CC4513">
        <w:rPr>
          <w:rFonts w:ascii="Cambria Math" w:hAnsi="Cambria Math"/>
          <w:szCs w:val="24"/>
        </w:rPr>
        <w:t>Załączniki:</w:t>
      </w:r>
    </w:p>
    <w:p w14:paraId="2CF85D18" w14:textId="77777777" w:rsidR="00CC4513" w:rsidRPr="00D3026F" w:rsidRDefault="00CC4513" w:rsidP="007F3FEE">
      <w:pPr>
        <w:widowControl w:val="0"/>
        <w:numPr>
          <w:ilvl w:val="0"/>
          <w:numId w:val="46"/>
        </w:numPr>
        <w:tabs>
          <w:tab w:val="left" w:pos="284"/>
        </w:tabs>
        <w:autoSpaceDE w:val="0"/>
        <w:autoSpaceDN w:val="0"/>
        <w:adjustRightInd w:val="0"/>
        <w:spacing w:after="0" w:line="240" w:lineRule="auto"/>
        <w:ind w:right="-142"/>
        <w:jc w:val="both"/>
        <w:rPr>
          <w:rFonts w:ascii="Cambria Math" w:hAnsi="Cambria Math"/>
          <w:szCs w:val="24"/>
        </w:rPr>
      </w:pPr>
      <w:r w:rsidRPr="00D3026F">
        <w:rPr>
          <w:rFonts w:ascii="Cambria Math" w:hAnsi="Cambria Math"/>
          <w:szCs w:val="24"/>
        </w:rPr>
        <w:t>dokumentacja projektowa – zał. nr 1</w:t>
      </w:r>
    </w:p>
    <w:p w14:paraId="4F1836E9" w14:textId="77777777" w:rsidR="00CC4513" w:rsidRPr="00D3026F" w:rsidRDefault="00CC4513" w:rsidP="007F3FEE">
      <w:pPr>
        <w:widowControl w:val="0"/>
        <w:numPr>
          <w:ilvl w:val="0"/>
          <w:numId w:val="46"/>
        </w:numPr>
        <w:tabs>
          <w:tab w:val="left" w:pos="284"/>
        </w:tabs>
        <w:autoSpaceDE w:val="0"/>
        <w:autoSpaceDN w:val="0"/>
        <w:adjustRightInd w:val="0"/>
        <w:spacing w:after="0" w:line="240" w:lineRule="auto"/>
        <w:ind w:right="-142"/>
        <w:jc w:val="both"/>
        <w:rPr>
          <w:rFonts w:ascii="Cambria Math" w:hAnsi="Cambria Math"/>
          <w:szCs w:val="24"/>
        </w:rPr>
      </w:pPr>
      <w:r w:rsidRPr="00D3026F">
        <w:rPr>
          <w:rFonts w:ascii="Cambria Math" w:hAnsi="Cambria Math"/>
          <w:szCs w:val="24"/>
        </w:rPr>
        <w:t>formularz ofertowy – zał. nr 2</w:t>
      </w:r>
    </w:p>
    <w:p w14:paraId="59773DEE" w14:textId="679A9F7D" w:rsidR="00CC4513" w:rsidRPr="00B37240" w:rsidRDefault="00CC4513" w:rsidP="00B37240">
      <w:pPr>
        <w:widowControl w:val="0"/>
        <w:numPr>
          <w:ilvl w:val="0"/>
          <w:numId w:val="46"/>
        </w:numPr>
        <w:tabs>
          <w:tab w:val="left" w:pos="142"/>
          <w:tab w:val="left" w:pos="284"/>
        </w:tabs>
        <w:autoSpaceDE w:val="0"/>
        <w:autoSpaceDN w:val="0"/>
        <w:adjustRightInd w:val="0"/>
        <w:spacing w:after="0" w:line="240" w:lineRule="auto"/>
        <w:ind w:right="-142"/>
        <w:jc w:val="both"/>
        <w:rPr>
          <w:rFonts w:ascii="Cambria Math" w:hAnsi="Cambria Math"/>
          <w:szCs w:val="24"/>
        </w:rPr>
      </w:pPr>
      <w:r w:rsidRPr="00D3026F">
        <w:rPr>
          <w:rFonts w:ascii="Cambria Math" w:hAnsi="Cambria Math"/>
          <w:szCs w:val="24"/>
        </w:rPr>
        <w:t>wydruk CEIDG /KRS z dnia …..- zał. nr 3</w:t>
      </w:r>
    </w:p>
    <w:p w14:paraId="4E8FB0E5" w14:textId="77777777" w:rsidR="00CC4513" w:rsidRPr="00CC4513" w:rsidRDefault="00CC4513" w:rsidP="00CC4513">
      <w:pPr>
        <w:widowControl w:val="0"/>
        <w:tabs>
          <w:tab w:val="left" w:pos="142"/>
          <w:tab w:val="left" w:pos="284"/>
        </w:tabs>
        <w:autoSpaceDE w:val="0"/>
        <w:autoSpaceDN w:val="0"/>
        <w:adjustRightInd w:val="0"/>
        <w:spacing w:after="0"/>
        <w:ind w:right="-142"/>
        <w:jc w:val="both"/>
        <w:rPr>
          <w:rFonts w:ascii="Cambria Math" w:hAnsi="Cambria Math"/>
          <w:szCs w:val="24"/>
        </w:rPr>
      </w:pPr>
    </w:p>
    <w:p w14:paraId="79822E6F" w14:textId="77777777" w:rsidR="00CC4513" w:rsidRPr="00CC4513" w:rsidRDefault="00CC4513" w:rsidP="00CC4513">
      <w:pPr>
        <w:widowControl w:val="0"/>
        <w:tabs>
          <w:tab w:val="left" w:pos="142"/>
          <w:tab w:val="left" w:pos="284"/>
        </w:tabs>
        <w:autoSpaceDE w:val="0"/>
        <w:autoSpaceDN w:val="0"/>
        <w:adjustRightInd w:val="0"/>
        <w:spacing w:after="0"/>
        <w:ind w:left="-142" w:right="-142"/>
        <w:jc w:val="both"/>
        <w:rPr>
          <w:rFonts w:ascii="Cambria Math" w:hAnsi="Cambria Math"/>
          <w:szCs w:val="24"/>
        </w:rPr>
      </w:pPr>
    </w:p>
    <w:p w14:paraId="123C5216" w14:textId="77777777" w:rsidR="00CC4513" w:rsidRPr="00CC4513" w:rsidRDefault="00CC4513" w:rsidP="00CC4513">
      <w:pPr>
        <w:widowControl w:val="0"/>
        <w:tabs>
          <w:tab w:val="left" w:pos="142"/>
          <w:tab w:val="left" w:pos="284"/>
        </w:tabs>
        <w:autoSpaceDE w:val="0"/>
        <w:autoSpaceDN w:val="0"/>
        <w:adjustRightInd w:val="0"/>
        <w:spacing w:after="0"/>
        <w:ind w:left="-142" w:right="-142"/>
        <w:jc w:val="both"/>
        <w:rPr>
          <w:rFonts w:ascii="Cambria Math" w:hAnsi="Cambria Math"/>
          <w:szCs w:val="24"/>
        </w:rPr>
      </w:pPr>
    </w:p>
    <w:p w14:paraId="2F25CFEA" w14:textId="77777777" w:rsidR="00CC4513" w:rsidRPr="00CC4513" w:rsidRDefault="00CC4513" w:rsidP="00CC4513">
      <w:pPr>
        <w:widowControl w:val="0"/>
        <w:tabs>
          <w:tab w:val="left" w:pos="142"/>
          <w:tab w:val="left" w:pos="284"/>
        </w:tabs>
        <w:autoSpaceDE w:val="0"/>
        <w:autoSpaceDN w:val="0"/>
        <w:adjustRightInd w:val="0"/>
        <w:spacing w:after="0"/>
        <w:ind w:left="-142" w:right="-142"/>
        <w:jc w:val="both"/>
        <w:rPr>
          <w:rFonts w:ascii="Cambria Math" w:hAnsi="Cambria Math"/>
          <w:szCs w:val="24"/>
        </w:rPr>
      </w:pPr>
    </w:p>
    <w:p w14:paraId="58A60724" w14:textId="77777777" w:rsidR="00CC4513" w:rsidRPr="00CC4513" w:rsidRDefault="00CC4513" w:rsidP="00CC4513">
      <w:pPr>
        <w:widowControl w:val="0"/>
        <w:tabs>
          <w:tab w:val="left" w:pos="284"/>
        </w:tabs>
        <w:autoSpaceDE w:val="0"/>
        <w:autoSpaceDN w:val="0"/>
        <w:adjustRightInd w:val="0"/>
        <w:spacing w:after="0"/>
        <w:ind w:left="-142" w:right="-142"/>
        <w:jc w:val="both"/>
        <w:rPr>
          <w:rFonts w:ascii="Cambria Math" w:hAnsi="Cambria Math"/>
          <w:b/>
          <w:szCs w:val="24"/>
        </w:rPr>
      </w:pPr>
      <w:r w:rsidRPr="00CC4513">
        <w:rPr>
          <w:rFonts w:ascii="Cambria Math" w:hAnsi="Cambria Math"/>
          <w:b/>
          <w:szCs w:val="24"/>
        </w:rPr>
        <w:t xml:space="preserve">         WYKONAWCA:                                                                                                ZAMAWIAJĄCY:     </w:t>
      </w:r>
    </w:p>
    <w:p w14:paraId="746CE6B0" w14:textId="77777777" w:rsidR="00CC4513" w:rsidRPr="00CC4513" w:rsidRDefault="00CC4513" w:rsidP="00CC4513">
      <w:pPr>
        <w:widowControl w:val="0"/>
        <w:tabs>
          <w:tab w:val="left" w:pos="284"/>
        </w:tabs>
        <w:autoSpaceDE w:val="0"/>
        <w:autoSpaceDN w:val="0"/>
        <w:adjustRightInd w:val="0"/>
        <w:spacing w:after="0"/>
        <w:ind w:right="-142"/>
        <w:jc w:val="both"/>
        <w:rPr>
          <w:rFonts w:ascii="Cambria Math" w:hAnsi="Cambria Math"/>
          <w:b/>
          <w:szCs w:val="24"/>
        </w:rPr>
      </w:pPr>
      <w:r w:rsidRPr="00CC4513">
        <w:rPr>
          <w:rFonts w:ascii="Cambria Math" w:hAnsi="Cambria Math"/>
          <w:b/>
          <w:szCs w:val="24"/>
        </w:rPr>
        <w:t xml:space="preserve">                                                                                                                                          </w:t>
      </w:r>
    </w:p>
    <w:p w14:paraId="10DADC63" w14:textId="7066F2A0" w:rsidR="00CC4513" w:rsidRDefault="00CC4513" w:rsidP="00CC4513">
      <w:pPr>
        <w:widowControl w:val="0"/>
        <w:tabs>
          <w:tab w:val="left" w:pos="284"/>
        </w:tabs>
        <w:autoSpaceDE w:val="0"/>
        <w:autoSpaceDN w:val="0"/>
        <w:adjustRightInd w:val="0"/>
        <w:spacing w:after="0"/>
        <w:ind w:right="-142"/>
        <w:jc w:val="both"/>
        <w:rPr>
          <w:rFonts w:ascii="Cambria Math" w:hAnsi="Cambria Math"/>
          <w:b/>
          <w:szCs w:val="24"/>
        </w:rPr>
      </w:pPr>
    </w:p>
    <w:p w14:paraId="3876DA4A" w14:textId="42A10D98" w:rsidR="000E6225" w:rsidRDefault="000E6225" w:rsidP="00CC4513">
      <w:pPr>
        <w:widowControl w:val="0"/>
        <w:tabs>
          <w:tab w:val="left" w:pos="284"/>
        </w:tabs>
        <w:autoSpaceDE w:val="0"/>
        <w:autoSpaceDN w:val="0"/>
        <w:adjustRightInd w:val="0"/>
        <w:spacing w:after="0"/>
        <w:ind w:right="-142"/>
        <w:jc w:val="both"/>
        <w:rPr>
          <w:rFonts w:ascii="Cambria Math" w:hAnsi="Cambria Math"/>
          <w:b/>
          <w:szCs w:val="24"/>
        </w:rPr>
      </w:pPr>
    </w:p>
    <w:p w14:paraId="37934959" w14:textId="77777777" w:rsidR="000E6225" w:rsidRPr="00CC4513" w:rsidRDefault="000E6225" w:rsidP="00CC4513">
      <w:pPr>
        <w:widowControl w:val="0"/>
        <w:tabs>
          <w:tab w:val="left" w:pos="284"/>
        </w:tabs>
        <w:autoSpaceDE w:val="0"/>
        <w:autoSpaceDN w:val="0"/>
        <w:adjustRightInd w:val="0"/>
        <w:spacing w:after="0"/>
        <w:ind w:right="-142"/>
        <w:jc w:val="both"/>
        <w:rPr>
          <w:rFonts w:ascii="Cambria Math" w:hAnsi="Cambria Math"/>
          <w:b/>
          <w:szCs w:val="24"/>
        </w:rPr>
      </w:pPr>
    </w:p>
    <w:p w14:paraId="37456B8D" w14:textId="77777777" w:rsidR="00CC4513" w:rsidRPr="00CC4513" w:rsidRDefault="00CC4513" w:rsidP="00CC4513">
      <w:pPr>
        <w:widowControl w:val="0"/>
        <w:tabs>
          <w:tab w:val="left" w:pos="284"/>
        </w:tabs>
        <w:autoSpaceDE w:val="0"/>
        <w:autoSpaceDN w:val="0"/>
        <w:adjustRightInd w:val="0"/>
        <w:spacing w:after="0"/>
        <w:ind w:left="-142" w:right="-142"/>
        <w:jc w:val="both"/>
        <w:rPr>
          <w:rFonts w:ascii="Cambria Math" w:hAnsi="Cambria Math"/>
          <w:b/>
          <w:szCs w:val="24"/>
        </w:rPr>
      </w:pPr>
      <w:r w:rsidRPr="00CC4513">
        <w:rPr>
          <w:rFonts w:ascii="Cambria Math" w:hAnsi="Cambria Math"/>
          <w:b/>
          <w:szCs w:val="24"/>
        </w:rPr>
        <w:t xml:space="preserve">      ______________________</w:t>
      </w:r>
      <w:r w:rsidRPr="00CC4513">
        <w:rPr>
          <w:rFonts w:ascii="Cambria Math" w:hAnsi="Cambria Math"/>
          <w:b/>
          <w:szCs w:val="24"/>
        </w:rPr>
        <w:tab/>
      </w:r>
      <w:r w:rsidRPr="00CC4513">
        <w:rPr>
          <w:rFonts w:ascii="Cambria Math" w:hAnsi="Cambria Math"/>
          <w:b/>
          <w:szCs w:val="24"/>
        </w:rPr>
        <w:tab/>
      </w:r>
      <w:r w:rsidRPr="00CC4513">
        <w:rPr>
          <w:rFonts w:ascii="Cambria Math" w:hAnsi="Cambria Math"/>
          <w:b/>
          <w:szCs w:val="24"/>
        </w:rPr>
        <w:tab/>
      </w:r>
      <w:r w:rsidRPr="00CC4513">
        <w:rPr>
          <w:rFonts w:ascii="Cambria Math" w:hAnsi="Cambria Math"/>
          <w:b/>
          <w:szCs w:val="24"/>
        </w:rPr>
        <w:tab/>
      </w:r>
      <w:r w:rsidRPr="00CC4513">
        <w:rPr>
          <w:rFonts w:ascii="Cambria Math" w:hAnsi="Cambria Math"/>
          <w:b/>
          <w:szCs w:val="24"/>
        </w:rPr>
        <w:tab/>
        <w:t xml:space="preserve">       </w:t>
      </w:r>
      <w:r w:rsidRPr="00CC4513">
        <w:rPr>
          <w:rFonts w:ascii="Cambria Math" w:hAnsi="Cambria Math"/>
          <w:b/>
          <w:szCs w:val="24"/>
        </w:rPr>
        <w:tab/>
        <w:t xml:space="preserve">    ________________________</w:t>
      </w:r>
    </w:p>
    <w:p w14:paraId="33892B07" w14:textId="30446BD5" w:rsidR="009864F7" w:rsidRPr="00CC4513" w:rsidRDefault="009864F7" w:rsidP="00CC4513"/>
    <w:sectPr w:rsidR="009864F7" w:rsidRPr="00CC4513" w:rsidSect="00C42802">
      <w:headerReference w:type="default" r:id="rId9"/>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A292" w14:textId="77777777" w:rsidR="004B170D" w:rsidRDefault="004B170D" w:rsidP="005A68C3">
      <w:pPr>
        <w:spacing w:after="0" w:line="240" w:lineRule="auto"/>
      </w:pPr>
      <w:r>
        <w:separator/>
      </w:r>
    </w:p>
  </w:endnote>
  <w:endnote w:type="continuationSeparator" w:id="0">
    <w:p w14:paraId="7D80A678" w14:textId="77777777" w:rsidR="004B170D" w:rsidRDefault="004B170D" w:rsidP="005A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662895"/>
      <w:docPartObj>
        <w:docPartGallery w:val="Page Numbers (Bottom of Page)"/>
        <w:docPartUnique/>
      </w:docPartObj>
    </w:sdtPr>
    <w:sdtEndPr>
      <w:rPr>
        <w:color w:val="7F7F7F" w:themeColor="background1" w:themeShade="7F"/>
        <w:spacing w:val="60"/>
      </w:rPr>
    </w:sdtEndPr>
    <w:sdtContent>
      <w:p w14:paraId="7C7F988F" w14:textId="6F3AAD4F" w:rsidR="004941CF" w:rsidRDefault="004941CF">
        <w:pPr>
          <w:pStyle w:val="Stopka"/>
          <w:pBdr>
            <w:top w:val="single" w:sz="4" w:space="1" w:color="D9D9D9" w:themeColor="background1" w:themeShade="D9"/>
          </w:pBdr>
          <w:jc w:val="right"/>
        </w:pPr>
        <w:r>
          <w:fldChar w:fldCharType="begin"/>
        </w:r>
        <w:r>
          <w:instrText>PAGE   \* MERGEFORMAT</w:instrText>
        </w:r>
        <w:r>
          <w:fldChar w:fldCharType="separate"/>
        </w:r>
        <w:r w:rsidR="00E930AB">
          <w:rPr>
            <w:noProof/>
          </w:rPr>
          <w:t>38</w:t>
        </w:r>
        <w:r>
          <w:fldChar w:fldCharType="end"/>
        </w:r>
        <w:r>
          <w:t xml:space="preserve"> | </w:t>
        </w:r>
        <w:r>
          <w:rPr>
            <w:color w:val="7F7F7F" w:themeColor="background1" w:themeShade="7F"/>
            <w:spacing w:val="60"/>
          </w:rPr>
          <w:t>Strona</w:t>
        </w:r>
      </w:p>
    </w:sdtContent>
  </w:sdt>
  <w:p w14:paraId="0E518EF2" w14:textId="79D60491" w:rsidR="001D7B6C" w:rsidRPr="00FA7182" w:rsidRDefault="001D7B6C" w:rsidP="005A68C3">
    <w:pPr>
      <w:pStyle w:val="Stopka"/>
      <w:jc w:val="center"/>
      <w:rPr>
        <w:rFonts w:ascii="Cambria" w:hAnsi="Cambria"/>
        <w:sz w:val="14"/>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E076" w14:textId="77777777" w:rsidR="004B170D" w:rsidRDefault="004B170D" w:rsidP="005A68C3">
      <w:pPr>
        <w:spacing w:after="0" w:line="240" w:lineRule="auto"/>
      </w:pPr>
      <w:r>
        <w:separator/>
      </w:r>
    </w:p>
  </w:footnote>
  <w:footnote w:type="continuationSeparator" w:id="0">
    <w:p w14:paraId="0197BB30" w14:textId="77777777" w:rsidR="004B170D" w:rsidRDefault="004B170D" w:rsidP="005A68C3">
      <w:pPr>
        <w:spacing w:after="0" w:line="240" w:lineRule="auto"/>
      </w:pPr>
      <w:r>
        <w:continuationSeparator/>
      </w:r>
    </w:p>
  </w:footnote>
  <w:footnote w:id="1">
    <w:p w14:paraId="45FD7A31" w14:textId="77777777" w:rsidR="00CC4513" w:rsidRPr="00320F86" w:rsidRDefault="00CC4513" w:rsidP="00CC4513">
      <w:pPr>
        <w:pStyle w:val="Tekstprzypisudolnego"/>
        <w:jc w:val="both"/>
      </w:pPr>
      <w:r w:rsidRPr="00320F86">
        <w:rPr>
          <w:rStyle w:val="Odwoanieprzypisudolnego"/>
        </w:rPr>
        <w:footnoteRef/>
      </w:r>
      <w:r w:rsidRPr="00320F86">
        <w:t xml:space="preserve"> niepotrzebne skreślić. Jeżeli Wykonawca nie jest podatnikiem VAT, nie dotyczą go postanowienia dotyczące split  payment oraz rejestru podmiotów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A24" w14:textId="77777777" w:rsidR="00A63D4D" w:rsidRDefault="00054C60" w:rsidP="004E6BDE">
    <w:pPr>
      <w:pStyle w:val="Stopka"/>
      <w:jc w:val="center"/>
      <w:rPr>
        <w:rFonts w:ascii="Cambria" w:hAnsi="Cambria"/>
        <w:sz w:val="18"/>
        <w:szCs w:val="16"/>
      </w:rPr>
    </w:pPr>
    <w:r>
      <w:rPr>
        <w:rFonts w:ascii="Cambria" w:hAnsi="Cambria"/>
        <w:sz w:val="18"/>
        <w:szCs w:val="16"/>
      </w:rPr>
      <w:t xml:space="preserve">                                                                                                                                                                                                                                                                                                                                                                                                                          </w:t>
    </w:r>
  </w:p>
  <w:p w14:paraId="68F4E2CF" w14:textId="5D10DF37" w:rsidR="004E6BDE" w:rsidRPr="00361552" w:rsidRDefault="004E6BDE" w:rsidP="00361552">
    <w:pPr>
      <w:pStyle w:val="Stopka"/>
      <w:jc w:val="center"/>
      <w:rPr>
        <w:rFonts w:ascii="Cambria" w:hAnsi="Cambria"/>
        <w:sz w:val="18"/>
        <w:szCs w:val="16"/>
      </w:rPr>
    </w:pPr>
  </w:p>
  <w:p w14:paraId="61664B84" w14:textId="5316A667" w:rsidR="00E26940" w:rsidRPr="00CC4513" w:rsidRDefault="00A63D4D" w:rsidP="004E6BDE">
    <w:pPr>
      <w:pStyle w:val="Stopka"/>
      <w:jc w:val="center"/>
      <w:rPr>
        <w:rFonts w:ascii="Cambria" w:hAnsi="Cambria"/>
        <w:b/>
        <w:bCs/>
        <w:sz w:val="16"/>
        <w:szCs w:val="16"/>
      </w:rPr>
    </w:pPr>
    <w:r w:rsidRPr="00CC4513">
      <w:rPr>
        <w:rFonts w:ascii="Cambria" w:hAnsi="Cambria"/>
        <w:b/>
        <w:bCs/>
        <w:sz w:val="16"/>
        <w:szCs w:val="16"/>
      </w:rPr>
      <w:t xml:space="preserve"> „</w:t>
    </w:r>
    <w:r w:rsidR="00DB5FEF">
      <w:rPr>
        <w:rFonts w:ascii="Cambria" w:hAnsi="Cambria"/>
        <w:b/>
        <w:bCs/>
        <w:sz w:val="16"/>
        <w:szCs w:val="16"/>
      </w:rPr>
      <w:t xml:space="preserve">Wykonanie podbudowy dróg </w:t>
    </w:r>
    <w:r w:rsidR="00A62B48">
      <w:rPr>
        <w:rFonts w:ascii="Cambria" w:hAnsi="Cambria"/>
        <w:b/>
        <w:bCs/>
        <w:sz w:val="16"/>
        <w:szCs w:val="16"/>
      </w:rPr>
      <w:t>na terenie Gminy Opoczno</w:t>
    </w:r>
    <w:r w:rsidRPr="00CC4513">
      <w:rPr>
        <w:rFonts w:ascii="Cambria" w:hAnsi="Cambria"/>
        <w:b/>
        <w:bCs/>
        <w:sz w:val="16"/>
        <w:szCs w:val="16"/>
      </w:rPr>
      <w:t>”</w:t>
    </w:r>
  </w:p>
  <w:p w14:paraId="51AA3E9A" w14:textId="707F30C3" w:rsidR="004E6BDE" w:rsidRDefault="004E6BDE" w:rsidP="004E6BDE">
    <w:pPr>
      <w:pStyle w:val="Stopka"/>
      <w:jc w:val="center"/>
      <w:rPr>
        <w:rFonts w:ascii="Cambria" w:hAnsi="Cambria"/>
        <w:sz w:val="18"/>
        <w:szCs w:val="16"/>
      </w:rPr>
    </w:pPr>
    <w:r>
      <w:rPr>
        <w:rFonts w:ascii="Cambria" w:hAnsi="Cambria"/>
        <w:sz w:val="18"/>
        <w:szCs w:val="16"/>
      </w:rPr>
      <w:t>________________________________________________________________________________________________________________________________________________</w:t>
    </w:r>
  </w:p>
  <w:p w14:paraId="18723D75" w14:textId="0E18E6E9" w:rsidR="001D7B6C" w:rsidRPr="004E6BDE" w:rsidRDefault="001D7B6C" w:rsidP="004E6B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DCF2B244"/>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lang w:val="x-none"/>
      </w:rPr>
    </w:lvl>
    <w:lvl w:ilvl="1">
      <w:start w:val="1"/>
      <w:numFmt w:val="decimal"/>
      <w:lvlText w:val="%2)"/>
      <w:lvlJc w:val="left"/>
      <w:pPr>
        <w:tabs>
          <w:tab w:val="num" w:pos="0"/>
        </w:tabs>
        <w:ind w:left="1440" w:hanging="360"/>
      </w:pPr>
      <w:rPr>
        <w:rFonts w:ascii="Times New Roman" w:hAnsi="Times New Roman" w:cs="Times New Roman" w:hint="default"/>
        <w:b w:val="0"/>
        <w:bCs w:val="0"/>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000046"/>
    <w:multiLevelType w:val="multilevel"/>
    <w:tmpl w:val="D1F090BA"/>
    <w:name w:val="WW8Num74"/>
    <w:lvl w:ilvl="0">
      <w:start w:val="1"/>
      <w:numFmt w:val="decimal"/>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Times New Roman" w:hAnsi="Times New Roman" w:cs="Times New Roman" w:hint="default"/>
        <w:b w:val="0"/>
        <w:bCs w:val="0"/>
        <w:color w:val="auto"/>
        <w:sz w:val="24"/>
        <w:szCs w:val="24"/>
      </w:rPr>
    </w:lvl>
    <w:lvl w:ilvl="3">
      <w:start w:val="1"/>
      <w:numFmt w:val="decimal"/>
      <w:lvlText w:val="%4."/>
      <w:lvlJc w:val="left"/>
      <w:pPr>
        <w:tabs>
          <w:tab w:val="num" w:pos="0"/>
        </w:tabs>
        <w:ind w:left="3240" w:hanging="360"/>
      </w:pPr>
      <w:rPr>
        <w:color w:val="auto"/>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27E56D6"/>
    <w:multiLevelType w:val="hybridMultilevel"/>
    <w:tmpl w:val="3E467DA8"/>
    <w:lvl w:ilvl="0" w:tplc="27EC017E">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36B6C"/>
    <w:multiLevelType w:val="hybridMultilevel"/>
    <w:tmpl w:val="6B9A89AC"/>
    <w:lvl w:ilvl="0" w:tplc="106660CA">
      <w:start w:val="1"/>
      <w:numFmt w:val="decimal"/>
      <w:lvlText w:val="%1)"/>
      <w:lvlJc w:val="left"/>
      <w:pPr>
        <w:ind w:left="720" w:hanging="360"/>
      </w:pPr>
      <w:rPr>
        <w:rFonts w:ascii="Times New Roman" w:eastAsia="Times New Roman" w:hAnsi="Times New Roman" w:cs="Times New Roman"/>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1C068D96"/>
    <w:lvl w:ilvl="0" w:tplc="267E111A">
      <w:start w:val="1"/>
      <w:numFmt w:val="decimal"/>
      <w:lvlText w:val="%1."/>
      <w:lvlJc w:val="left"/>
      <w:pPr>
        <w:ind w:left="360" w:hanging="360"/>
      </w:pPr>
      <w:rPr>
        <w:b w:val="0"/>
        <w:bCs/>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F431A3"/>
    <w:multiLevelType w:val="hybridMultilevel"/>
    <w:tmpl w:val="3F3A0BD2"/>
    <w:lvl w:ilvl="0" w:tplc="F2AEA792">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241D2D"/>
    <w:multiLevelType w:val="hybridMultilevel"/>
    <w:tmpl w:val="03182994"/>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130A2582"/>
    <w:multiLevelType w:val="hybridMultilevel"/>
    <w:tmpl w:val="4AD8A8B4"/>
    <w:lvl w:ilvl="0" w:tplc="04150011">
      <w:start w:val="1"/>
      <w:numFmt w:val="decimal"/>
      <w:lvlText w:val="%1)"/>
      <w:lvlJc w:val="left"/>
      <w:pPr>
        <w:ind w:left="78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135D05CC"/>
    <w:multiLevelType w:val="hybridMultilevel"/>
    <w:tmpl w:val="4FF259FE"/>
    <w:lvl w:ilvl="0" w:tplc="D40EC8C4">
      <w:start w:val="1"/>
      <w:numFmt w:val="decimal"/>
      <w:lvlText w:val="%1)"/>
      <w:lvlJc w:val="left"/>
      <w:pPr>
        <w:ind w:left="1069"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EE5593"/>
    <w:multiLevelType w:val="hybridMultilevel"/>
    <w:tmpl w:val="176E4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043181"/>
    <w:multiLevelType w:val="hybridMultilevel"/>
    <w:tmpl w:val="4DBA6406"/>
    <w:lvl w:ilvl="0" w:tplc="B0E02D4E">
      <w:start w:val="7"/>
      <w:numFmt w:val="decimal"/>
      <w:lvlText w:val="%1."/>
      <w:lvlJc w:val="left"/>
      <w:pPr>
        <w:ind w:left="360" w:hanging="360"/>
      </w:pPr>
      <w:rPr>
        <w:rFonts w:hint="default"/>
        <w:b w:val="0"/>
        <w:bCs/>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CE7C5A"/>
    <w:multiLevelType w:val="hybridMultilevel"/>
    <w:tmpl w:val="D1E0FCA8"/>
    <w:lvl w:ilvl="0" w:tplc="6D1C5274">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A27595"/>
    <w:multiLevelType w:val="multilevel"/>
    <w:tmpl w:val="81DEC54A"/>
    <w:lvl w:ilvl="0">
      <w:start w:val="1"/>
      <w:numFmt w:val="decimal"/>
      <w:lvlText w:val="%1)"/>
      <w:lvlJc w:val="left"/>
      <w:pPr>
        <w:ind w:left="720" w:hanging="360"/>
      </w:pPr>
      <w:rPr>
        <w:rFonts w:ascii="Times New Roman" w:eastAsia="Calibri" w:hAnsi="Times New Roman" w:cs="Times New Roman"/>
        <w:b w:val="0"/>
        <w:bCs/>
        <w:sz w:val="24"/>
        <w:szCs w:val="24"/>
      </w:rPr>
    </w:lvl>
    <w:lvl w:ilvl="1">
      <w:start w:val="1"/>
      <w:numFmt w:val="decimal"/>
      <w:lvlText w:val="%2."/>
      <w:lvlJc w:val="left"/>
      <w:pPr>
        <w:ind w:left="360" w:firstLine="0"/>
      </w:pPr>
      <w:rPr>
        <w:b/>
        <w:strike w:val="0"/>
        <w:color w:val="auto"/>
      </w:rPr>
    </w:lvl>
    <w:lvl w:ilvl="2">
      <w:start w:val="1"/>
      <w:numFmt w:val="lowerRoman"/>
      <w:lvlText w:val="%3)"/>
      <w:lvlJc w:val="left"/>
      <w:pPr>
        <w:ind w:left="1440" w:hanging="360"/>
      </w:pPr>
      <w:rPr>
        <w:rFonts w:hint="default"/>
        <w:b w:val="0"/>
        <w:strike w:val="0"/>
        <w:sz w:val="22"/>
        <w:szCs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21BE38F6"/>
    <w:multiLevelType w:val="hybridMultilevel"/>
    <w:tmpl w:val="5438513A"/>
    <w:lvl w:ilvl="0" w:tplc="A99AE664">
      <w:start w:val="1"/>
      <w:numFmt w:val="decimal"/>
      <w:lvlText w:val="%1."/>
      <w:lvlJc w:val="left"/>
      <w:pPr>
        <w:ind w:left="502" w:hanging="360"/>
      </w:pPr>
      <w:rPr>
        <w:rFonts w:ascii="Times New Roman" w:eastAsia="Calibri" w:hAnsi="Times New Roman" w:cs="Times New Roman" w:hint="default"/>
        <w:b w:val="0"/>
        <w:bCs w:val="0"/>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1030FB"/>
    <w:multiLevelType w:val="hybridMultilevel"/>
    <w:tmpl w:val="639A7982"/>
    <w:lvl w:ilvl="0" w:tplc="00EA71D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3414DA"/>
    <w:multiLevelType w:val="hybridMultilevel"/>
    <w:tmpl w:val="C0EE2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11293C"/>
    <w:multiLevelType w:val="hybridMultilevel"/>
    <w:tmpl w:val="4572B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8B55BF"/>
    <w:multiLevelType w:val="hybridMultilevel"/>
    <w:tmpl w:val="BC0EFA52"/>
    <w:lvl w:ilvl="0" w:tplc="A6FA51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C376BE"/>
    <w:multiLevelType w:val="multilevel"/>
    <w:tmpl w:val="DA42951A"/>
    <w:lvl w:ilvl="0">
      <w:start w:val="1"/>
      <w:numFmt w:val="decimal"/>
      <w:lvlText w:val="%1)"/>
      <w:lvlJc w:val="left"/>
      <w:pPr>
        <w:tabs>
          <w:tab w:val="num" w:pos="-436"/>
        </w:tabs>
        <w:ind w:left="644" w:hanging="360"/>
      </w:pPr>
      <w:rPr>
        <w:rFonts w:hint="default"/>
        <w:b w:val="0"/>
        <w:bCs/>
      </w:rPr>
    </w:lvl>
    <w:lvl w:ilvl="1">
      <w:numFmt w:val="bullet"/>
      <w:lvlText w:val=""/>
      <w:lvlJc w:val="left"/>
      <w:pPr>
        <w:tabs>
          <w:tab w:val="num" w:pos="-436"/>
        </w:tabs>
        <w:ind w:left="1364" w:hanging="360"/>
      </w:pPr>
      <w:rPr>
        <w:rFonts w:ascii="Symbol" w:hAnsi="Symbol" w:cs="Symbol" w:hint="default"/>
      </w:rPr>
    </w:lvl>
    <w:lvl w:ilvl="2">
      <w:start w:val="1"/>
      <w:numFmt w:val="decimal"/>
      <w:lvlText w:val="%3)"/>
      <w:lvlJc w:val="left"/>
      <w:pPr>
        <w:tabs>
          <w:tab w:val="num" w:pos="-436"/>
        </w:tabs>
        <w:ind w:left="208" w:hanging="360"/>
      </w:pPr>
      <w:rPr>
        <w:rFonts w:ascii="Times New Roman" w:hAnsi="Times New Roman" w:cs="Times New Roman" w:hint="default"/>
        <w:b w:val="0"/>
        <w:bCs w:val="0"/>
        <w:color w:val="FF0000"/>
        <w:sz w:val="24"/>
        <w:szCs w:val="24"/>
      </w:rPr>
    </w:lvl>
    <w:lvl w:ilvl="3">
      <w:start w:val="1"/>
      <w:numFmt w:val="decimal"/>
      <w:lvlText w:val="%4."/>
      <w:lvlJc w:val="left"/>
      <w:pPr>
        <w:tabs>
          <w:tab w:val="num" w:pos="-436"/>
        </w:tabs>
        <w:ind w:left="2804" w:hanging="360"/>
      </w:pPr>
    </w:lvl>
    <w:lvl w:ilvl="4">
      <w:start w:val="1"/>
      <w:numFmt w:val="lowerLetter"/>
      <w:lvlText w:val="%5."/>
      <w:lvlJc w:val="left"/>
      <w:pPr>
        <w:tabs>
          <w:tab w:val="num" w:pos="-436"/>
        </w:tabs>
        <w:ind w:left="3524" w:hanging="360"/>
      </w:pPr>
    </w:lvl>
    <w:lvl w:ilvl="5">
      <w:start w:val="1"/>
      <w:numFmt w:val="lowerRoman"/>
      <w:lvlText w:val="%6."/>
      <w:lvlJc w:val="right"/>
      <w:pPr>
        <w:tabs>
          <w:tab w:val="num" w:pos="-436"/>
        </w:tabs>
        <w:ind w:left="4244" w:hanging="180"/>
      </w:pPr>
    </w:lvl>
    <w:lvl w:ilvl="6">
      <w:start w:val="1"/>
      <w:numFmt w:val="decimal"/>
      <w:lvlText w:val="%7."/>
      <w:lvlJc w:val="left"/>
      <w:pPr>
        <w:tabs>
          <w:tab w:val="num" w:pos="-436"/>
        </w:tabs>
        <w:ind w:left="4964" w:hanging="360"/>
      </w:pPr>
    </w:lvl>
    <w:lvl w:ilvl="7">
      <w:start w:val="1"/>
      <w:numFmt w:val="lowerLetter"/>
      <w:lvlText w:val="%8."/>
      <w:lvlJc w:val="left"/>
      <w:pPr>
        <w:tabs>
          <w:tab w:val="num" w:pos="-436"/>
        </w:tabs>
        <w:ind w:left="5684" w:hanging="360"/>
      </w:pPr>
    </w:lvl>
    <w:lvl w:ilvl="8">
      <w:start w:val="1"/>
      <w:numFmt w:val="lowerRoman"/>
      <w:lvlText w:val="%9."/>
      <w:lvlJc w:val="right"/>
      <w:pPr>
        <w:tabs>
          <w:tab w:val="num" w:pos="-436"/>
        </w:tabs>
        <w:ind w:left="6404" w:hanging="180"/>
      </w:pPr>
    </w:lvl>
  </w:abstractNum>
  <w:abstractNum w:abstractNumId="20" w15:restartNumberingAfterBreak="0">
    <w:nsid w:val="30E90D5A"/>
    <w:multiLevelType w:val="multilevel"/>
    <w:tmpl w:val="CECC18EE"/>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360" w:hanging="360"/>
      </w:pPr>
      <w:rPr>
        <w:rFonts w:ascii="Times New Roman" w:eastAsia="Times New Roman" w:hAnsi="Times New Roman" w:cs="Times New Roman"/>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21" w15:restartNumberingAfterBreak="0">
    <w:nsid w:val="35147967"/>
    <w:multiLevelType w:val="hybridMultilevel"/>
    <w:tmpl w:val="543E30F6"/>
    <w:lvl w:ilvl="0" w:tplc="7F881EF4">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2" w15:restartNumberingAfterBreak="0">
    <w:nsid w:val="35CB7514"/>
    <w:multiLevelType w:val="hybridMultilevel"/>
    <w:tmpl w:val="17462462"/>
    <w:lvl w:ilvl="0" w:tplc="04150017">
      <w:start w:val="1"/>
      <w:numFmt w:val="lowerLetter"/>
      <w:lvlText w:val="%1)"/>
      <w:lvlJc w:val="left"/>
      <w:pPr>
        <w:ind w:left="1440" w:hanging="360"/>
      </w:pPr>
      <w:rPr>
        <w:b w:val="0"/>
        <w:bCs/>
        <w:strike w:val="0"/>
      </w:rPr>
    </w:lvl>
    <w:lvl w:ilvl="1" w:tplc="04150011">
      <w:start w:val="1"/>
      <w:numFmt w:val="decimal"/>
      <w:lvlText w:val="%2)"/>
      <w:lvlJc w:val="left"/>
      <w:pPr>
        <w:ind w:left="2378" w:hanging="360"/>
      </w:pPr>
    </w:lvl>
    <w:lvl w:ilvl="2" w:tplc="0415001B">
      <w:start w:val="1"/>
      <w:numFmt w:val="lowerRoman"/>
      <w:lvlText w:val="%3."/>
      <w:lvlJc w:val="right"/>
      <w:pPr>
        <w:ind w:left="3098" w:hanging="180"/>
      </w:pPr>
    </w:lvl>
    <w:lvl w:ilvl="3" w:tplc="ED8A6CDE">
      <w:start w:val="1"/>
      <w:numFmt w:val="lowerLetter"/>
      <w:lvlText w:val="%4)"/>
      <w:lvlJc w:val="left"/>
      <w:pPr>
        <w:ind w:left="3818" w:hanging="360"/>
      </w:pPr>
      <w:rPr>
        <w:rFonts w:hint="default"/>
      </w:r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23" w15:restartNumberingAfterBreak="0">
    <w:nsid w:val="375E49FA"/>
    <w:multiLevelType w:val="hybridMultilevel"/>
    <w:tmpl w:val="1400B7C8"/>
    <w:lvl w:ilvl="0" w:tplc="FB1CE7CC">
      <w:start w:val="1"/>
      <w:numFmt w:val="decimal"/>
      <w:lvlText w:val="%1."/>
      <w:lvlJc w:val="left"/>
      <w:pPr>
        <w:ind w:left="502" w:hanging="360"/>
      </w:pPr>
      <w:rPr>
        <w:rFonts w:ascii="Times New Roman" w:hAnsi="Times New Roman" w:cs="Times New Roman" w:hint="default"/>
        <w:b w:val="0"/>
        <w:bCs/>
        <w:strike w:val="0"/>
      </w:rPr>
    </w:lvl>
    <w:lvl w:ilvl="1" w:tplc="11C2819C">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ED8A6CD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AE316F"/>
    <w:multiLevelType w:val="hybridMultilevel"/>
    <w:tmpl w:val="FF982ADC"/>
    <w:lvl w:ilvl="0" w:tplc="8FECC5C8">
      <w:start w:val="1"/>
      <w:numFmt w:val="decimal"/>
      <w:lvlText w:val="%1)"/>
      <w:lvlJc w:val="left"/>
      <w:pPr>
        <w:ind w:left="1068" w:hanging="360"/>
      </w:pPr>
      <w:rPr>
        <w:rFonts w:hint="default"/>
        <w:b w:val="0"/>
        <w:bCs w:val="0"/>
        <w:strike w:val="0"/>
      </w:rPr>
    </w:lvl>
    <w:lvl w:ilvl="1" w:tplc="04150019" w:tentative="1">
      <w:start w:val="1"/>
      <w:numFmt w:val="lowerLetter"/>
      <w:lvlText w:val="%2."/>
      <w:lvlJc w:val="left"/>
      <w:pPr>
        <w:ind w:left="2943" w:hanging="360"/>
      </w:pPr>
    </w:lvl>
    <w:lvl w:ilvl="2" w:tplc="0415001B" w:tentative="1">
      <w:start w:val="1"/>
      <w:numFmt w:val="lowerRoman"/>
      <w:lvlText w:val="%3."/>
      <w:lvlJc w:val="right"/>
      <w:pPr>
        <w:ind w:left="3663" w:hanging="180"/>
      </w:pPr>
    </w:lvl>
    <w:lvl w:ilvl="3" w:tplc="0415000F" w:tentative="1">
      <w:start w:val="1"/>
      <w:numFmt w:val="decimal"/>
      <w:lvlText w:val="%4."/>
      <w:lvlJc w:val="left"/>
      <w:pPr>
        <w:ind w:left="4383" w:hanging="360"/>
      </w:pPr>
    </w:lvl>
    <w:lvl w:ilvl="4" w:tplc="04150019" w:tentative="1">
      <w:start w:val="1"/>
      <w:numFmt w:val="lowerLetter"/>
      <w:lvlText w:val="%5."/>
      <w:lvlJc w:val="left"/>
      <w:pPr>
        <w:ind w:left="5103" w:hanging="360"/>
      </w:pPr>
    </w:lvl>
    <w:lvl w:ilvl="5" w:tplc="0415001B" w:tentative="1">
      <w:start w:val="1"/>
      <w:numFmt w:val="lowerRoman"/>
      <w:lvlText w:val="%6."/>
      <w:lvlJc w:val="right"/>
      <w:pPr>
        <w:ind w:left="5823" w:hanging="180"/>
      </w:pPr>
    </w:lvl>
    <w:lvl w:ilvl="6" w:tplc="0415000F" w:tentative="1">
      <w:start w:val="1"/>
      <w:numFmt w:val="decimal"/>
      <w:lvlText w:val="%7."/>
      <w:lvlJc w:val="left"/>
      <w:pPr>
        <w:ind w:left="6543" w:hanging="360"/>
      </w:pPr>
    </w:lvl>
    <w:lvl w:ilvl="7" w:tplc="04150019" w:tentative="1">
      <w:start w:val="1"/>
      <w:numFmt w:val="lowerLetter"/>
      <w:lvlText w:val="%8."/>
      <w:lvlJc w:val="left"/>
      <w:pPr>
        <w:ind w:left="7263" w:hanging="360"/>
      </w:pPr>
    </w:lvl>
    <w:lvl w:ilvl="8" w:tplc="0415001B" w:tentative="1">
      <w:start w:val="1"/>
      <w:numFmt w:val="lowerRoman"/>
      <w:lvlText w:val="%9."/>
      <w:lvlJc w:val="right"/>
      <w:pPr>
        <w:ind w:left="7983" w:hanging="180"/>
      </w:pPr>
    </w:lvl>
  </w:abstractNum>
  <w:abstractNum w:abstractNumId="25" w15:restartNumberingAfterBreak="0">
    <w:nsid w:val="3DE37EA2"/>
    <w:multiLevelType w:val="hybridMultilevel"/>
    <w:tmpl w:val="9ADC7744"/>
    <w:lvl w:ilvl="0" w:tplc="D2185904">
      <w:start w:val="1"/>
      <w:numFmt w:val="lowerLetter"/>
      <w:lvlText w:val="%1)"/>
      <w:lvlJc w:val="left"/>
      <w:pPr>
        <w:ind w:left="720" w:hanging="360"/>
      </w:pPr>
      <w:rPr>
        <w:rFonts w:ascii="Times New Roman" w:eastAsia="Times New Roman" w:hAnsi="Times New Roman" w:cs="Times New Roman"/>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37A48"/>
    <w:multiLevelType w:val="hybridMultilevel"/>
    <w:tmpl w:val="345C148C"/>
    <w:lvl w:ilvl="0" w:tplc="BFC45CC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50495E"/>
    <w:multiLevelType w:val="hybridMultilevel"/>
    <w:tmpl w:val="E50473B0"/>
    <w:lvl w:ilvl="0" w:tplc="AAB2F15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7A17E4"/>
    <w:multiLevelType w:val="hybridMultilevel"/>
    <w:tmpl w:val="60785028"/>
    <w:lvl w:ilvl="0" w:tplc="726ABC2C">
      <w:start w:val="5"/>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473BC6"/>
    <w:multiLevelType w:val="hybridMultilevel"/>
    <w:tmpl w:val="44226126"/>
    <w:lvl w:ilvl="0" w:tplc="6428D752">
      <w:start w:val="1"/>
      <w:numFmt w:val="decimal"/>
      <w:lvlText w:val="%1."/>
      <w:lvlJc w:val="left"/>
      <w:pPr>
        <w:ind w:left="720" w:hanging="360"/>
      </w:pPr>
      <w:rPr>
        <w:rFonts w:ascii="Times New Roman" w:eastAsia="Times New Roman" w:hAnsi="Times New Roman" w:cs="Times New Roman"/>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E22543"/>
    <w:multiLevelType w:val="hybridMultilevel"/>
    <w:tmpl w:val="5246DF78"/>
    <w:lvl w:ilvl="0" w:tplc="BC0CCA68">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24178F"/>
    <w:multiLevelType w:val="hybridMultilevel"/>
    <w:tmpl w:val="E564B308"/>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4B7B0491"/>
    <w:multiLevelType w:val="multilevel"/>
    <w:tmpl w:val="8F9A9B34"/>
    <w:lvl w:ilvl="0">
      <w:start w:val="1"/>
      <w:numFmt w:val="decimal"/>
      <w:lvlText w:val="%1."/>
      <w:lvlJc w:val="left"/>
      <w:pPr>
        <w:tabs>
          <w:tab w:val="num" w:pos="-578"/>
        </w:tabs>
        <w:ind w:left="502" w:hanging="360"/>
      </w:pPr>
      <w:rPr>
        <w:rFonts w:hint="default"/>
        <w:b w:val="0"/>
        <w:bCs/>
      </w:rPr>
    </w:lvl>
    <w:lvl w:ilvl="1">
      <w:numFmt w:val="bullet"/>
      <w:lvlText w:val=""/>
      <w:lvlJc w:val="left"/>
      <w:pPr>
        <w:tabs>
          <w:tab w:val="num" w:pos="-578"/>
        </w:tabs>
        <w:ind w:left="1222" w:hanging="360"/>
      </w:pPr>
      <w:rPr>
        <w:rFonts w:ascii="Symbol" w:hAnsi="Symbol" w:cs="Symbol" w:hint="default"/>
      </w:rPr>
    </w:lvl>
    <w:lvl w:ilvl="2">
      <w:start w:val="1"/>
      <w:numFmt w:val="decimal"/>
      <w:lvlText w:val="%3)"/>
      <w:lvlJc w:val="left"/>
      <w:pPr>
        <w:tabs>
          <w:tab w:val="num" w:pos="-578"/>
        </w:tabs>
        <w:ind w:left="66" w:hanging="360"/>
      </w:pPr>
      <w:rPr>
        <w:rFonts w:ascii="Times New Roman" w:hAnsi="Times New Roman" w:cs="Times New Roman" w:hint="default"/>
        <w:b w:val="0"/>
        <w:bCs w:val="0"/>
        <w:color w:val="FF0000"/>
        <w:sz w:val="24"/>
        <w:szCs w:val="24"/>
      </w:rPr>
    </w:lvl>
    <w:lvl w:ilvl="3">
      <w:start w:val="1"/>
      <w:numFmt w:val="decimal"/>
      <w:lvlText w:val="%4."/>
      <w:lvlJc w:val="left"/>
      <w:pPr>
        <w:tabs>
          <w:tab w:val="num" w:pos="-578"/>
        </w:tabs>
        <w:ind w:left="2662" w:hanging="360"/>
      </w:pPr>
    </w:lvl>
    <w:lvl w:ilvl="4">
      <w:start w:val="1"/>
      <w:numFmt w:val="lowerLetter"/>
      <w:lvlText w:val="%5."/>
      <w:lvlJc w:val="left"/>
      <w:pPr>
        <w:tabs>
          <w:tab w:val="num" w:pos="-578"/>
        </w:tabs>
        <w:ind w:left="3382" w:hanging="360"/>
      </w:pPr>
    </w:lvl>
    <w:lvl w:ilvl="5">
      <w:start w:val="1"/>
      <w:numFmt w:val="lowerRoman"/>
      <w:lvlText w:val="%6."/>
      <w:lvlJc w:val="right"/>
      <w:pPr>
        <w:tabs>
          <w:tab w:val="num" w:pos="-578"/>
        </w:tabs>
        <w:ind w:left="4102" w:hanging="180"/>
      </w:pPr>
    </w:lvl>
    <w:lvl w:ilvl="6">
      <w:start w:val="1"/>
      <w:numFmt w:val="decimal"/>
      <w:lvlText w:val="%7."/>
      <w:lvlJc w:val="left"/>
      <w:pPr>
        <w:tabs>
          <w:tab w:val="num" w:pos="-578"/>
        </w:tabs>
        <w:ind w:left="4822" w:hanging="360"/>
      </w:pPr>
    </w:lvl>
    <w:lvl w:ilvl="7">
      <w:start w:val="1"/>
      <w:numFmt w:val="lowerLetter"/>
      <w:lvlText w:val="%8."/>
      <w:lvlJc w:val="left"/>
      <w:pPr>
        <w:tabs>
          <w:tab w:val="num" w:pos="-578"/>
        </w:tabs>
        <w:ind w:left="5542" w:hanging="360"/>
      </w:pPr>
    </w:lvl>
    <w:lvl w:ilvl="8">
      <w:start w:val="1"/>
      <w:numFmt w:val="lowerRoman"/>
      <w:lvlText w:val="%9."/>
      <w:lvlJc w:val="right"/>
      <w:pPr>
        <w:tabs>
          <w:tab w:val="num" w:pos="-578"/>
        </w:tabs>
        <w:ind w:left="6262" w:hanging="180"/>
      </w:pPr>
    </w:lvl>
  </w:abstractNum>
  <w:abstractNum w:abstractNumId="33" w15:restartNumberingAfterBreak="0">
    <w:nsid w:val="4C675D45"/>
    <w:multiLevelType w:val="hybridMultilevel"/>
    <w:tmpl w:val="10725610"/>
    <w:lvl w:ilvl="0" w:tplc="00702FAE">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F61D4D"/>
    <w:multiLevelType w:val="hybridMultilevel"/>
    <w:tmpl w:val="D21E6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294738"/>
    <w:multiLevelType w:val="hybridMultilevel"/>
    <w:tmpl w:val="F15286C8"/>
    <w:lvl w:ilvl="0" w:tplc="32EE33F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C947A3"/>
    <w:multiLevelType w:val="hybridMultilevel"/>
    <w:tmpl w:val="701418CE"/>
    <w:lvl w:ilvl="0" w:tplc="F9084AC4">
      <w:start w:val="1"/>
      <w:numFmt w:val="lowerLetter"/>
      <w:lvlText w:val="%1)"/>
      <w:lvlJc w:val="left"/>
      <w:pPr>
        <w:ind w:left="1713" w:hanging="360"/>
      </w:pPr>
      <w:rPr>
        <w:b w:val="0"/>
        <w:b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61F3054A"/>
    <w:multiLevelType w:val="hybridMultilevel"/>
    <w:tmpl w:val="951A92E2"/>
    <w:lvl w:ilvl="0" w:tplc="719CCB12">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3A7936"/>
    <w:multiLevelType w:val="hybridMultilevel"/>
    <w:tmpl w:val="4A180970"/>
    <w:lvl w:ilvl="0" w:tplc="D80608B6">
      <w:start w:val="1"/>
      <w:numFmt w:val="decimal"/>
      <w:lvlText w:val="%1."/>
      <w:lvlJc w:val="left"/>
      <w:pPr>
        <w:ind w:left="720" w:hanging="360"/>
      </w:pPr>
      <w:rPr>
        <w:b/>
      </w:rPr>
    </w:lvl>
    <w:lvl w:ilvl="1" w:tplc="579C7AD0">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0" w15:restartNumberingAfterBreak="0">
    <w:nsid w:val="713E252D"/>
    <w:multiLevelType w:val="hybridMultilevel"/>
    <w:tmpl w:val="BC70C970"/>
    <w:lvl w:ilvl="0" w:tplc="68CE14F8">
      <w:start w:val="3"/>
      <w:numFmt w:val="decimal"/>
      <w:lvlText w:val="%1."/>
      <w:lvlJc w:val="left"/>
      <w:pPr>
        <w:ind w:left="644" w:hanging="360"/>
      </w:pPr>
      <w:rPr>
        <w:rFonts w:cs="Cambria"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2AC074D"/>
    <w:multiLevelType w:val="hybridMultilevel"/>
    <w:tmpl w:val="ADC4EBD6"/>
    <w:lvl w:ilvl="0" w:tplc="04150011">
      <w:start w:val="1"/>
      <w:numFmt w:val="decimal"/>
      <w:lvlText w:val="%1)"/>
      <w:lvlJc w:val="left"/>
      <w:pPr>
        <w:ind w:left="1074" w:hanging="360"/>
      </w:pPr>
      <w:rPr>
        <w:b w:val="0"/>
        <w:bCs/>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730009F8"/>
    <w:multiLevelType w:val="hybridMultilevel"/>
    <w:tmpl w:val="4FF83F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5A5328"/>
    <w:multiLevelType w:val="hybridMultilevel"/>
    <w:tmpl w:val="5686D66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5C25BC9"/>
    <w:multiLevelType w:val="hybridMultilevel"/>
    <w:tmpl w:val="E31680F4"/>
    <w:lvl w:ilvl="0" w:tplc="9CA6FBBC">
      <w:start w:val="1"/>
      <w:numFmt w:val="decimal"/>
      <w:lvlText w:val="%1."/>
      <w:lvlJc w:val="left"/>
      <w:pPr>
        <w:ind w:left="567" w:hanging="360"/>
      </w:pPr>
      <w:rPr>
        <w:b w:val="0"/>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45" w15:restartNumberingAfterBreak="0">
    <w:nsid w:val="76055FB9"/>
    <w:multiLevelType w:val="hybridMultilevel"/>
    <w:tmpl w:val="C5B0847C"/>
    <w:lvl w:ilvl="0" w:tplc="1A1E3EE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CB6518"/>
    <w:multiLevelType w:val="hybridMultilevel"/>
    <w:tmpl w:val="A4E4523C"/>
    <w:lvl w:ilvl="0" w:tplc="454CFCC2">
      <w:start w:val="1"/>
      <w:numFmt w:val="lowerLetter"/>
      <w:lvlText w:val="%1)"/>
      <w:lvlJc w:val="left"/>
      <w:pPr>
        <w:ind w:left="1211" w:hanging="360"/>
      </w:pPr>
      <w:rPr>
        <w:rFonts w:ascii="Cambria" w:hAnsi="Cambria" w:cs="Cambria" w:hint="default"/>
        <w:b w:val="0"/>
        <w:bCs w:val="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7AAE48CC"/>
    <w:multiLevelType w:val="hybridMultilevel"/>
    <w:tmpl w:val="EC7C034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D834E0E"/>
    <w:multiLevelType w:val="hybridMultilevel"/>
    <w:tmpl w:val="4C4EDE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0794175">
    <w:abstractNumId w:val="6"/>
  </w:num>
  <w:num w:numId="2" w16cid:durableId="73089044">
    <w:abstractNumId w:val="25"/>
  </w:num>
  <w:num w:numId="3" w16cid:durableId="1421632954">
    <w:abstractNumId w:val="0"/>
  </w:num>
  <w:num w:numId="4" w16cid:durableId="1752390617">
    <w:abstractNumId w:val="46"/>
  </w:num>
  <w:num w:numId="5" w16cid:durableId="2015303890">
    <w:abstractNumId w:val="40"/>
  </w:num>
  <w:num w:numId="6" w16cid:durableId="1783912276">
    <w:abstractNumId w:val="18"/>
  </w:num>
  <w:num w:numId="7" w16cid:durableId="42679790">
    <w:abstractNumId w:val="36"/>
  </w:num>
  <w:num w:numId="8" w16cid:durableId="1389570249">
    <w:abstractNumId w:val="2"/>
  </w:num>
  <w:num w:numId="9" w16cid:durableId="1665402022">
    <w:abstractNumId w:val="5"/>
  </w:num>
  <w:num w:numId="10" w16cid:durableId="243807716">
    <w:abstractNumId w:val="28"/>
  </w:num>
  <w:num w:numId="11" w16cid:durableId="2084787892">
    <w:abstractNumId w:val="11"/>
  </w:num>
  <w:num w:numId="12" w16cid:durableId="761949211">
    <w:abstractNumId w:val="45"/>
  </w:num>
  <w:num w:numId="13" w16cid:durableId="831062504">
    <w:abstractNumId w:val="27"/>
  </w:num>
  <w:num w:numId="14" w16cid:durableId="536049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0468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7549160">
    <w:abstractNumId w:val="37"/>
  </w:num>
  <w:num w:numId="17" w16cid:durableId="1008210396">
    <w:abstractNumId w:val="30"/>
  </w:num>
  <w:num w:numId="18" w16cid:durableId="1479878779">
    <w:abstractNumId w:val="20"/>
  </w:num>
  <w:num w:numId="19" w16cid:durableId="1372999195">
    <w:abstractNumId w:val="23"/>
  </w:num>
  <w:num w:numId="20" w16cid:durableId="1555501375">
    <w:abstractNumId w:val="39"/>
  </w:num>
  <w:num w:numId="21" w16cid:durableId="1091269391">
    <w:abstractNumId w:val="1"/>
  </w:num>
  <w:num w:numId="22" w16cid:durableId="858129531">
    <w:abstractNumId w:val="14"/>
  </w:num>
  <w:num w:numId="23" w16cid:durableId="57286337">
    <w:abstractNumId w:val="48"/>
  </w:num>
  <w:num w:numId="24" w16cid:durableId="1966500972">
    <w:abstractNumId w:val="34"/>
  </w:num>
  <w:num w:numId="25" w16cid:durableId="402070854">
    <w:abstractNumId w:val="17"/>
  </w:num>
  <w:num w:numId="26" w16cid:durableId="1954242669">
    <w:abstractNumId w:val="42"/>
  </w:num>
  <w:num w:numId="27" w16cid:durableId="1946687968">
    <w:abstractNumId w:val="10"/>
  </w:num>
  <w:num w:numId="28" w16cid:durableId="1117404946">
    <w:abstractNumId w:val="29"/>
  </w:num>
  <w:num w:numId="29" w16cid:durableId="1017733567">
    <w:abstractNumId w:val="7"/>
  </w:num>
  <w:num w:numId="30" w16cid:durableId="765269648">
    <w:abstractNumId w:val="41"/>
  </w:num>
  <w:num w:numId="31" w16cid:durableId="2097512325">
    <w:abstractNumId w:val="24"/>
  </w:num>
  <w:num w:numId="32" w16cid:durableId="1578437575">
    <w:abstractNumId w:val="32"/>
  </w:num>
  <w:num w:numId="33" w16cid:durableId="1259677349">
    <w:abstractNumId w:val="9"/>
  </w:num>
  <w:num w:numId="34" w16cid:durableId="1041713563">
    <w:abstractNumId w:val="26"/>
  </w:num>
  <w:num w:numId="35" w16cid:durableId="387806589">
    <w:abstractNumId w:val="3"/>
  </w:num>
  <w:num w:numId="36" w16cid:durableId="1698432259">
    <w:abstractNumId w:val="13"/>
  </w:num>
  <w:num w:numId="37" w16cid:durableId="1598319605">
    <w:abstractNumId w:val="19"/>
  </w:num>
  <w:num w:numId="38" w16cid:durableId="367337612">
    <w:abstractNumId w:val="33"/>
  </w:num>
  <w:num w:numId="39" w16cid:durableId="452133722">
    <w:abstractNumId w:val="12"/>
  </w:num>
  <w:num w:numId="40" w16cid:durableId="1291398053">
    <w:abstractNumId w:val="22"/>
  </w:num>
  <w:num w:numId="41" w16cid:durableId="774012681">
    <w:abstractNumId w:val="16"/>
  </w:num>
  <w:num w:numId="42" w16cid:durableId="77748482">
    <w:abstractNumId w:val="31"/>
  </w:num>
  <w:num w:numId="43" w16cid:durableId="1145511282">
    <w:abstractNumId w:val="43"/>
  </w:num>
  <w:num w:numId="44" w16cid:durableId="302276364">
    <w:abstractNumId w:val="47"/>
  </w:num>
  <w:num w:numId="45" w16cid:durableId="1973098462">
    <w:abstractNumId w:val="44"/>
  </w:num>
  <w:num w:numId="46" w16cid:durableId="2031487647">
    <w:abstractNumId w:val="8"/>
  </w:num>
  <w:num w:numId="47" w16cid:durableId="804355738">
    <w:abstractNumId w:val="15"/>
  </w:num>
  <w:num w:numId="48" w16cid:durableId="933706645">
    <w:abstractNumId w:val="21"/>
  </w:num>
  <w:num w:numId="49" w16cid:durableId="160970469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119"/>
    <w:rsid w:val="00000B73"/>
    <w:rsid w:val="0000315F"/>
    <w:rsid w:val="000068FC"/>
    <w:rsid w:val="00014323"/>
    <w:rsid w:val="00021DB8"/>
    <w:rsid w:val="0002439C"/>
    <w:rsid w:val="00026877"/>
    <w:rsid w:val="00027323"/>
    <w:rsid w:val="00030770"/>
    <w:rsid w:val="00032FA7"/>
    <w:rsid w:val="00037322"/>
    <w:rsid w:val="00051264"/>
    <w:rsid w:val="00052B11"/>
    <w:rsid w:val="00054C60"/>
    <w:rsid w:val="0006381C"/>
    <w:rsid w:val="00065919"/>
    <w:rsid w:val="00077DFD"/>
    <w:rsid w:val="00080980"/>
    <w:rsid w:val="00083BEF"/>
    <w:rsid w:val="00086889"/>
    <w:rsid w:val="000903A0"/>
    <w:rsid w:val="00092401"/>
    <w:rsid w:val="0009619D"/>
    <w:rsid w:val="000A6141"/>
    <w:rsid w:val="000B41E2"/>
    <w:rsid w:val="000B5B6B"/>
    <w:rsid w:val="000B6898"/>
    <w:rsid w:val="000D0510"/>
    <w:rsid w:val="000D3B7D"/>
    <w:rsid w:val="000D6491"/>
    <w:rsid w:val="000D6EFF"/>
    <w:rsid w:val="000E01BE"/>
    <w:rsid w:val="000E250C"/>
    <w:rsid w:val="000E58CA"/>
    <w:rsid w:val="000E5B18"/>
    <w:rsid w:val="000E6225"/>
    <w:rsid w:val="000E7037"/>
    <w:rsid w:val="000F00BC"/>
    <w:rsid w:val="000F4B24"/>
    <w:rsid w:val="00101728"/>
    <w:rsid w:val="001028EC"/>
    <w:rsid w:val="0010715D"/>
    <w:rsid w:val="00111FA7"/>
    <w:rsid w:val="001137B9"/>
    <w:rsid w:val="00121243"/>
    <w:rsid w:val="001220A1"/>
    <w:rsid w:val="00133EE8"/>
    <w:rsid w:val="001340D6"/>
    <w:rsid w:val="001368F3"/>
    <w:rsid w:val="0013767B"/>
    <w:rsid w:val="00147F4B"/>
    <w:rsid w:val="001519C6"/>
    <w:rsid w:val="0015391B"/>
    <w:rsid w:val="00160DA8"/>
    <w:rsid w:val="00161E0D"/>
    <w:rsid w:val="00170BB1"/>
    <w:rsid w:val="00170E95"/>
    <w:rsid w:val="00172B16"/>
    <w:rsid w:val="00173CE2"/>
    <w:rsid w:val="00174EED"/>
    <w:rsid w:val="00176CB0"/>
    <w:rsid w:val="00176D2C"/>
    <w:rsid w:val="00177592"/>
    <w:rsid w:val="00180758"/>
    <w:rsid w:val="00180F08"/>
    <w:rsid w:val="00182D10"/>
    <w:rsid w:val="00183A9A"/>
    <w:rsid w:val="00184E3A"/>
    <w:rsid w:val="001877E6"/>
    <w:rsid w:val="0019018D"/>
    <w:rsid w:val="00195171"/>
    <w:rsid w:val="001A7ECD"/>
    <w:rsid w:val="001B7545"/>
    <w:rsid w:val="001C01AC"/>
    <w:rsid w:val="001C116B"/>
    <w:rsid w:val="001C2447"/>
    <w:rsid w:val="001C454E"/>
    <w:rsid w:val="001C5FA6"/>
    <w:rsid w:val="001D291A"/>
    <w:rsid w:val="001D3869"/>
    <w:rsid w:val="001D40D4"/>
    <w:rsid w:val="001D7B6C"/>
    <w:rsid w:val="001E1202"/>
    <w:rsid w:val="001E18A5"/>
    <w:rsid w:val="001F026E"/>
    <w:rsid w:val="001F758F"/>
    <w:rsid w:val="00201D9E"/>
    <w:rsid w:val="00202DDD"/>
    <w:rsid w:val="00203C20"/>
    <w:rsid w:val="00204C82"/>
    <w:rsid w:val="00206AA0"/>
    <w:rsid w:val="0021249F"/>
    <w:rsid w:val="00214E91"/>
    <w:rsid w:val="00214EC3"/>
    <w:rsid w:val="00215C31"/>
    <w:rsid w:val="00215C78"/>
    <w:rsid w:val="00216BC8"/>
    <w:rsid w:val="00217062"/>
    <w:rsid w:val="00222789"/>
    <w:rsid w:val="00223311"/>
    <w:rsid w:val="002254FD"/>
    <w:rsid w:val="0022788E"/>
    <w:rsid w:val="0023785C"/>
    <w:rsid w:val="002443AC"/>
    <w:rsid w:val="0024567D"/>
    <w:rsid w:val="00246141"/>
    <w:rsid w:val="00252546"/>
    <w:rsid w:val="002538E6"/>
    <w:rsid w:val="00255F42"/>
    <w:rsid w:val="00256C71"/>
    <w:rsid w:val="00262971"/>
    <w:rsid w:val="0027191A"/>
    <w:rsid w:val="00274A8B"/>
    <w:rsid w:val="0027677B"/>
    <w:rsid w:val="0028670B"/>
    <w:rsid w:val="00293C94"/>
    <w:rsid w:val="00295E99"/>
    <w:rsid w:val="0029627B"/>
    <w:rsid w:val="002976B2"/>
    <w:rsid w:val="002A49EF"/>
    <w:rsid w:val="002B05E9"/>
    <w:rsid w:val="002B0CC1"/>
    <w:rsid w:val="002B1001"/>
    <w:rsid w:val="002B2B80"/>
    <w:rsid w:val="002B4F2F"/>
    <w:rsid w:val="002B7396"/>
    <w:rsid w:val="002B79C0"/>
    <w:rsid w:val="002C14E1"/>
    <w:rsid w:val="002D454D"/>
    <w:rsid w:val="002D50A0"/>
    <w:rsid w:val="002D5532"/>
    <w:rsid w:val="002E26B5"/>
    <w:rsid w:val="002E2818"/>
    <w:rsid w:val="002E42DE"/>
    <w:rsid w:val="002E6448"/>
    <w:rsid w:val="002E70B0"/>
    <w:rsid w:val="002F3D29"/>
    <w:rsid w:val="002F4D45"/>
    <w:rsid w:val="002F7A61"/>
    <w:rsid w:val="002F7EAB"/>
    <w:rsid w:val="002F7F68"/>
    <w:rsid w:val="003010CB"/>
    <w:rsid w:val="003013FD"/>
    <w:rsid w:val="003044E4"/>
    <w:rsid w:val="003141D4"/>
    <w:rsid w:val="00321D04"/>
    <w:rsid w:val="0032385A"/>
    <w:rsid w:val="00336278"/>
    <w:rsid w:val="0034267F"/>
    <w:rsid w:val="00344996"/>
    <w:rsid w:val="0035094A"/>
    <w:rsid w:val="00353C85"/>
    <w:rsid w:val="003541DE"/>
    <w:rsid w:val="00354C77"/>
    <w:rsid w:val="00361552"/>
    <w:rsid w:val="00363745"/>
    <w:rsid w:val="003649CE"/>
    <w:rsid w:val="0036528F"/>
    <w:rsid w:val="00366872"/>
    <w:rsid w:val="00370578"/>
    <w:rsid w:val="0037748B"/>
    <w:rsid w:val="0037789E"/>
    <w:rsid w:val="00377C8B"/>
    <w:rsid w:val="00383819"/>
    <w:rsid w:val="003854CE"/>
    <w:rsid w:val="00390E37"/>
    <w:rsid w:val="00391934"/>
    <w:rsid w:val="003924AB"/>
    <w:rsid w:val="00395C13"/>
    <w:rsid w:val="0039790A"/>
    <w:rsid w:val="003A0D24"/>
    <w:rsid w:val="003A29FA"/>
    <w:rsid w:val="003A4D27"/>
    <w:rsid w:val="003B248D"/>
    <w:rsid w:val="003B33C6"/>
    <w:rsid w:val="003B71F6"/>
    <w:rsid w:val="003C31CE"/>
    <w:rsid w:val="003C54A4"/>
    <w:rsid w:val="003D0BFE"/>
    <w:rsid w:val="003D518D"/>
    <w:rsid w:val="003D7787"/>
    <w:rsid w:val="003E0DF6"/>
    <w:rsid w:val="003E217C"/>
    <w:rsid w:val="003E40B3"/>
    <w:rsid w:val="003E6B88"/>
    <w:rsid w:val="003E77EB"/>
    <w:rsid w:val="003F7070"/>
    <w:rsid w:val="003F7A04"/>
    <w:rsid w:val="004025AD"/>
    <w:rsid w:val="0040759E"/>
    <w:rsid w:val="00407738"/>
    <w:rsid w:val="00411CD7"/>
    <w:rsid w:val="00413BB1"/>
    <w:rsid w:val="00415C46"/>
    <w:rsid w:val="00424245"/>
    <w:rsid w:val="004259A3"/>
    <w:rsid w:val="00431AFE"/>
    <w:rsid w:val="00432371"/>
    <w:rsid w:val="004376D2"/>
    <w:rsid w:val="00437B13"/>
    <w:rsid w:val="004429A4"/>
    <w:rsid w:val="00451011"/>
    <w:rsid w:val="0045155B"/>
    <w:rsid w:val="0045354A"/>
    <w:rsid w:val="004601D0"/>
    <w:rsid w:val="00460B60"/>
    <w:rsid w:val="00460C2F"/>
    <w:rsid w:val="0046131A"/>
    <w:rsid w:val="004621A2"/>
    <w:rsid w:val="004622B9"/>
    <w:rsid w:val="00463A3E"/>
    <w:rsid w:val="00464C66"/>
    <w:rsid w:val="004670F0"/>
    <w:rsid w:val="004705C7"/>
    <w:rsid w:val="004721CD"/>
    <w:rsid w:val="00474083"/>
    <w:rsid w:val="004746B8"/>
    <w:rsid w:val="0047667E"/>
    <w:rsid w:val="00482AD0"/>
    <w:rsid w:val="00482D93"/>
    <w:rsid w:val="00483A2A"/>
    <w:rsid w:val="00484509"/>
    <w:rsid w:val="00486D1A"/>
    <w:rsid w:val="00491778"/>
    <w:rsid w:val="00493854"/>
    <w:rsid w:val="004941CF"/>
    <w:rsid w:val="004949EB"/>
    <w:rsid w:val="0049505B"/>
    <w:rsid w:val="004A1426"/>
    <w:rsid w:val="004A6E94"/>
    <w:rsid w:val="004B170D"/>
    <w:rsid w:val="004B3EFD"/>
    <w:rsid w:val="004D46BD"/>
    <w:rsid w:val="004D532C"/>
    <w:rsid w:val="004D7E7D"/>
    <w:rsid w:val="004E4F3C"/>
    <w:rsid w:val="004E6BDE"/>
    <w:rsid w:val="004F2C59"/>
    <w:rsid w:val="004F41C1"/>
    <w:rsid w:val="004F4754"/>
    <w:rsid w:val="004F60B0"/>
    <w:rsid w:val="00501A42"/>
    <w:rsid w:val="00506947"/>
    <w:rsid w:val="00507667"/>
    <w:rsid w:val="0051237E"/>
    <w:rsid w:val="005142E6"/>
    <w:rsid w:val="00515098"/>
    <w:rsid w:val="005167ED"/>
    <w:rsid w:val="00522BCD"/>
    <w:rsid w:val="005252DE"/>
    <w:rsid w:val="005267AA"/>
    <w:rsid w:val="00532423"/>
    <w:rsid w:val="00532AA5"/>
    <w:rsid w:val="00534F29"/>
    <w:rsid w:val="00537A61"/>
    <w:rsid w:val="005406C4"/>
    <w:rsid w:val="00540B5B"/>
    <w:rsid w:val="00542ECD"/>
    <w:rsid w:val="00546FA7"/>
    <w:rsid w:val="005548FE"/>
    <w:rsid w:val="00556ACD"/>
    <w:rsid w:val="00560081"/>
    <w:rsid w:val="0056283B"/>
    <w:rsid w:val="00563470"/>
    <w:rsid w:val="00564092"/>
    <w:rsid w:val="00574B27"/>
    <w:rsid w:val="0057599B"/>
    <w:rsid w:val="00576AA2"/>
    <w:rsid w:val="00582F15"/>
    <w:rsid w:val="00585E76"/>
    <w:rsid w:val="00593301"/>
    <w:rsid w:val="00595D1D"/>
    <w:rsid w:val="005A3F82"/>
    <w:rsid w:val="005A68C3"/>
    <w:rsid w:val="005B0759"/>
    <w:rsid w:val="005B4F84"/>
    <w:rsid w:val="005B541C"/>
    <w:rsid w:val="005B5DA8"/>
    <w:rsid w:val="005C1878"/>
    <w:rsid w:val="005C58B1"/>
    <w:rsid w:val="005C5AB1"/>
    <w:rsid w:val="005C7E2E"/>
    <w:rsid w:val="005D4DE7"/>
    <w:rsid w:val="005D619E"/>
    <w:rsid w:val="005D702C"/>
    <w:rsid w:val="005E7696"/>
    <w:rsid w:val="005F326B"/>
    <w:rsid w:val="006001A9"/>
    <w:rsid w:val="00600EE9"/>
    <w:rsid w:val="00602173"/>
    <w:rsid w:val="0060334E"/>
    <w:rsid w:val="00606545"/>
    <w:rsid w:val="0060714E"/>
    <w:rsid w:val="00613491"/>
    <w:rsid w:val="00613A67"/>
    <w:rsid w:val="00614605"/>
    <w:rsid w:val="006221B0"/>
    <w:rsid w:val="00623249"/>
    <w:rsid w:val="00624DBD"/>
    <w:rsid w:val="00624DD4"/>
    <w:rsid w:val="0063028C"/>
    <w:rsid w:val="006315D8"/>
    <w:rsid w:val="0063474B"/>
    <w:rsid w:val="00635DFA"/>
    <w:rsid w:val="00636E83"/>
    <w:rsid w:val="006454CA"/>
    <w:rsid w:val="006455A3"/>
    <w:rsid w:val="006464E4"/>
    <w:rsid w:val="006466FE"/>
    <w:rsid w:val="00650AFD"/>
    <w:rsid w:val="006512B5"/>
    <w:rsid w:val="0065281E"/>
    <w:rsid w:val="006531B2"/>
    <w:rsid w:val="006532B8"/>
    <w:rsid w:val="00655000"/>
    <w:rsid w:val="0065559D"/>
    <w:rsid w:val="00661318"/>
    <w:rsid w:val="006640A1"/>
    <w:rsid w:val="00674AD6"/>
    <w:rsid w:val="00677085"/>
    <w:rsid w:val="00691FCD"/>
    <w:rsid w:val="00695313"/>
    <w:rsid w:val="00695BC4"/>
    <w:rsid w:val="006A4998"/>
    <w:rsid w:val="006A4B7D"/>
    <w:rsid w:val="006A6F67"/>
    <w:rsid w:val="006B490D"/>
    <w:rsid w:val="006C306B"/>
    <w:rsid w:val="006C7AEA"/>
    <w:rsid w:val="006D1DA2"/>
    <w:rsid w:val="006D2B13"/>
    <w:rsid w:val="006D7792"/>
    <w:rsid w:val="006E0067"/>
    <w:rsid w:val="006E165D"/>
    <w:rsid w:val="006E16A2"/>
    <w:rsid w:val="006E2960"/>
    <w:rsid w:val="006E52E9"/>
    <w:rsid w:val="006E68D9"/>
    <w:rsid w:val="006F386A"/>
    <w:rsid w:val="006F3964"/>
    <w:rsid w:val="006F4FEE"/>
    <w:rsid w:val="006F71D8"/>
    <w:rsid w:val="0070512D"/>
    <w:rsid w:val="00705F00"/>
    <w:rsid w:val="007063F2"/>
    <w:rsid w:val="00712406"/>
    <w:rsid w:val="00716DD0"/>
    <w:rsid w:val="0072104E"/>
    <w:rsid w:val="0072346B"/>
    <w:rsid w:val="00724C00"/>
    <w:rsid w:val="00726E15"/>
    <w:rsid w:val="0073542E"/>
    <w:rsid w:val="0074080B"/>
    <w:rsid w:val="007412B7"/>
    <w:rsid w:val="007500CA"/>
    <w:rsid w:val="00752F21"/>
    <w:rsid w:val="0075519F"/>
    <w:rsid w:val="00755C16"/>
    <w:rsid w:val="007570E9"/>
    <w:rsid w:val="00757A3F"/>
    <w:rsid w:val="00762282"/>
    <w:rsid w:val="00762E18"/>
    <w:rsid w:val="00772557"/>
    <w:rsid w:val="00772765"/>
    <w:rsid w:val="00773FE6"/>
    <w:rsid w:val="00774A6F"/>
    <w:rsid w:val="007909EA"/>
    <w:rsid w:val="007A0F2C"/>
    <w:rsid w:val="007A16BE"/>
    <w:rsid w:val="007A4A91"/>
    <w:rsid w:val="007B1151"/>
    <w:rsid w:val="007C01E0"/>
    <w:rsid w:val="007C1624"/>
    <w:rsid w:val="007C5139"/>
    <w:rsid w:val="007D0299"/>
    <w:rsid w:val="007D1144"/>
    <w:rsid w:val="007D3905"/>
    <w:rsid w:val="007D5DBD"/>
    <w:rsid w:val="007D7AA3"/>
    <w:rsid w:val="007E21E8"/>
    <w:rsid w:val="007E24A6"/>
    <w:rsid w:val="007E289F"/>
    <w:rsid w:val="007F3554"/>
    <w:rsid w:val="007F3FEE"/>
    <w:rsid w:val="007F48F6"/>
    <w:rsid w:val="007F6538"/>
    <w:rsid w:val="00800EA4"/>
    <w:rsid w:val="008050C6"/>
    <w:rsid w:val="008152B5"/>
    <w:rsid w:val="00815716"/>
    <w:rsid w:val="0081713C"/>
    <w:rsid w:val="008175B0"/>
    <w:rsid w:val="008208FC"/>
    <w:rsid w:val="00820972"/>
    <w:rsid w:val="00822F60"/>
    <w:rsid w:val="0083232D"/>
    <w:rsid w:val="00833160"/>
    <w:rsid w:val="0083678F"/>
    <w:rsid w:val="0083743C"/>
    <w:rsid w:val="00843115"/>
    <w:rsid w:val="008500DF"/>
    <w:rsid w:val="00856CD3"/>
    <w:rsid w:val="0085725A"/>
    <w:rsid w:val="00857BA3"/>
    <w:rsid w:val="008601A7"/>
    <w:rsid w:val="00860887"/>
    <w:rsid w:val="0086091C"/>
    <w:rsid w:val="008619A1"/>
    <w:rsid w:val="00862EED"/>
    <w:rsid w:val="0086491B"/>
    <w:rsid w:val="00865163"/>
    <w:rsid w:val="00875CE9"/>
    <w:rsid w:val="00883658"/>
    <w:rsid w:val="008848C8"/>
    <w:rsid w:val="008872D4"/>
    <w:rsid w:val="0089677B"/>
    <w:rsid w:val="008A1BD0"/>
    <w:rsid w:val="008A5FCC"/>
    <w:rsid w:val="008B0351"/>
    <w:rsid w:val="008B191F"/>
    <w:rsid w:val="008B3977"/>
    <w:rsid w:val="008B5D58"/>
    <w:rsid w:val="008C1C03"/>
    <w:rsid w:val="008C5047"/>
    <w:rsid w:val="008C5CFC"/>
    <w:rsid w:val="008C7FEB"/>
    <w:rsid w:val="008D39CD"/>
    <w:rsid w:val="008E4750"/>
    <w:rsid w:val="008F2B54"/>
    <w:rsid w:val="008F4A60"/>
    <w:rsid w:val="008F6660"/>
    <w:rsid w:val="009019A3"/>
    <w:rsid w:val="00901B9A"/>
    <w:rsid w:val="0090280E"/>
    <w:rsid w:val="00903D72"/>
    <w:rsid w:val="009156FE"/>
    <w:rsid w:val="00924DBD"/>
    <w:rsid w:val="00925062"/>
    <w:rsid w:val="00925743"/>
    <w:rsid w:val="00926304"/>
    <w:rsid w:val="0092682D"/>
    <w:rsid w:val="00933D61"/>
    <w:rsid w:val="009341C3"/>
    <w:rsid w:val="0093611E"/>
    <w:rsid w:val="0093622C"/>
    <w:rsid w:val="00937B69"/>
    <w:rsid w:val="00941342"/>
    <w:rsid w:val="0095340A"/>
    <w:rsid w:val="009551FC"/>
    <w:rsid w:val="00956A2C"/>
    <w:rsid w:val="00957427"/>
    <w:rsid w:val="00960B7F"/>
    <w:rsid w:val="0097169D"/>
    <w:rsid w:val="009804EF"/>
    <w:rsid w:val="009818B9"/>
    <w:rsid w:val="009864F7"/>
    <w:rsid w:val="00986DC1"/>
    <w:rsid w:val="00993062"/>
    <w:rsid w:val="00993C93"/>
    <w:rsid w:val="00994E08"/>
    <w:rsid w:val="0099502D"/>
    <w:rsid w:val="0099655F"/>
    <w:rsid w:val="009A050E"/>
    <w:rsid w:val="009A21E5"/>
    <w:rsid w:val="009A34CE"/>
    <w:rsid w:val="009A5DB7"/>
    <w:rsid w:val="009B1C95"/>
    <w:rsid w:val="009B4022"/>
    <w:rsid w:val="009B616D"/>
    <w:rsid w:val="009B7A66"/>
    <w:rsid w:val="009C497F"/>
    <w:rsid w:val="009D0075"/>
    <w:rsid w:val="009D3256"/>
    <w:rsid w:val="009D5C8A"/>
    <w:rsid w:val="009D782D"/>
    <w:rsid w:val="009D7E16"/>
    <w:rsid w:val="009E1C22"/>
    <w:rsid w:val="009E1CFB"/>
    <w:rsid w:val="009E2B75"/>
    <w:rsid w:val="009E3608"/>
    <w:rsid w:val="009E4205"/>
    <w:rsid w:val="009F1181"/>
    <w:rsid w:val="009F29FE"/>
    <w:rsid w:val="009F489D"/>
    <w:rsid w:val="009F736D"/>
    <w:rsid w:val="00A007EF"/>
    <w:rsid w:val="00A05109"/>
    <w:rsid w:val="00A11849"/>
    <w:rsid w:val="00A16E4A"/>
    <w:rsid w:val="00A17173"/>
    <w:rsid w:val="00A234B9"/>
    <w:rsid w:val="00A25554"/>
    <w:rsid w:val="00A25D14"/>
    <w:rsid w:val="00A41F9C"/>
    <w:rsid w:val="00A43FE2"/>
    <w:rsid w:val="00A45689"/>
    <w:rsid w:val="00A4677B"/>
    <w:rsid w:val="00A47019"/>
    <w:rsid w:val="00A50477"/>
    <w:rsid w:val="00A53EBE"/>
    <w:rsid w:val="00A56382"/>
    <w:rsid w:val="00A574C7"/>
    <w:rsid w:val="00A62B48"/>
    <w:rsid w:val="00A63D4D"/>
    <w:rsid w:val="00A65B93"/>
    <w:rsid w:val="00A72D10"/>
    <w:rsid w:val="00A86220"/>
    <w:rsid w:val="00A906DD"/>
    <w:rsid w:val="00A91C45"/>
    <w:rsid w:val="00A95206"/>
    <w:rsid w:val="00AA13C7"/>
    <w:rsid w:val="00AA2F11"/>
    <w:rsid w:val="00AA4837"/>
    <w:rsid w:val="00AA53DE"/>
    <w:rsid w:val="00AA57E9"/>
    <w:rsid w:val="00AA6A5B"/>
    <w:rsid w:val="00AB2FCA"/>
    <w:rsid w:val="00AB6E5A"/>
    <w:rsid w:val="00AC3D65"/>
    <w:rsid w:val="00AC4BB1"/>
    <w:rsid w:val="00AC5024"/>
    <w:rsid w:val="00AD1065"/>
    <w:rsid w:val="00AD37A5"/>
    <w:rsid w:val="00AD43FA"/>
    <w:rsid w:val="00AD4EF1"/>
    <w:rsid w:val="00AD5039"/>
    <w:rsid w:val="00AE0685"/>
    <w:rsid w:val="00AE0A63"/>
    <w:rsid w:val="00AE282F"/>
    <w:rsid w:val="00AE5508"/>
    <w:rsid w:val="00AE564A"/>
    <w:rsid w:val="00AE62BC"/>
    <w:rsid w:val="00AF0093"/>
    <w:rsid w:val="00AF106D"/>
    <w:rsid w:val="00AF2E29"/>
    <w:rsid w:val="00B07BBF"/>
    <w:rsid w:val="00B128A4"/>
    <w:rsid w:val="00B129A2"/>
    <w:rsid w:val="00B16CF9"/>
    <w:rsid w:val="00B2377B"/>
    <w:rsid w:val="00B24302"/>
    <w:rsid w:val="00B24F3C"/>
    <w:rsid w:val="00B302A5"/>
    <w:rsid w:val="00B3272E"/>
    <w:rsid w:val="00B32AAF"/>
    <w:rsid w:val="00B32CEE"/>
    <w:rsid w:val="00B33270"/>
    <w:rsid w:val="00B35704"/>
    <w:rsid w:val="00B37240"/>
    <w:rsid w:val="00B43F71"/>
    <w:rsid w:val="00B46310"/>
    <w:rsid w:val="00B51126"/>
    <w:rsid w:val="00B5193C"/>
    <w:rsid w:val="00B56421"/>
    <w:rsid w:val="00B6432F"/>
    <w:rsid w:val="00B65FD0"/>
    <w:rsid w:val="00B662B6"/>
    <w:rsid w:val="00B70E60"/>
    <w:rsid w:val="00B74CC8"/>
    <w:rsid w:val="00B76AC9"/>
    <w:rsid w:val="00B84491"/>
    <w:rsid w:val="00B92031"/>
    <w:rsid w:val="00B922F8"/>
    <w:rsid w:val="00B94B96"/>
    <w:rsid w:val="00B95EB4"/>
    <w:rsid w:val="00BA1824"/>
    <w:rsid w:val="00BA417C"/>
    <w:rsid w:val="00BA5955"/>
    <w:rsid w:val="00BA5E80"/>
    <w:rsid w:val="00BB150A"/>
    <w:rsid w:val="00BB62BF"/>
    <w:rsid w:val="00BB69C3"/>
    <w:rsid w:val="00BC368D"/>
    <w:rsid w:val="00BC62EE"/>
    <w:rsid w:val="00BC6DF3"/>
    <w:rsid w:val="00BE001A"/>
    <w:rsid w:val="00BE5059"/>
    <w:rsid w:val="00BE5477"/>
    <w:rsid w:val="00BE63E7"/>
    <w:rsid w:val="00BE6FAF"/>
    <w:rsid w:val="00BF217E"/>
    <w:rsid w:val="00BF43CB"/>
    <w:rsid w:val="00BF4CAD"/>
    <w:rsid w:val="00C04BF3"/>
    <w:rsid w:val="00C11EB3"/>
    <w:rsid w:val="00C1276A"/>
    <w:rsid w:val="00C137D9"/>
    <w:rsid w:val="00C14EA7"/>
    <w:rsid w:val="00C165E2"/>
    <w:rsid w:val="00C16A07"/>
    <w:rsid w:val="00C211E2"/>
    <w:rsid w:val="00C272DB"/>
    <w:rsid w:val="00C279E4"/>
    <w:rsid w:val="00C30240"/>
    <w:rsid w:val="00C30836"/>
    <w:rsid w:val="00C32D09"/>
    <w:rsid w:val="00C34361"/>
    <w:rsid w:val="00C42571"/>
    <w:rsid w:val="00C42802"/>
    <w:rsid w:val="00C42D03"/>
    <w:rsid w:val="00C43F5F"/>
    <w:rsid w:val="00C446AA"/>
    <w:rsid w:val="00C47957"/>
    <w:rsid w:val="00C47BD3"/>
    <w:rsid w:val="00C51C21"/>
    <w:rsid w:val="00C5235B"/>
    <w:rsid w:val="00C540C5"/>
    <w:rsid w:val="00C56E39"/>
    <w:rsid w:val="00C611B0"/>
    <w:rsid w:val="00C6304D"/>
    <w:rsid w:val="00C67F59"/>
    <w:rsid w:val="00C74ED5"/>
    <w:rsid w:val="00C76AD2"/>
    <w:rsid w:val="00C81B7D"/>
    <w:rsid w:val="00C82376"/>
    <w:rsid w:val="00C83A46"/>
    <w:rsid w:val="00C90E21"/>
    <w:rsid w:val="00C92A0C"/>
    <w:rsid w:val="00C933AF"/>
    <w:rsid w:val="00C944CE"/>
    <w:rsid w:val="00C9590F"/>
    <w:rsid w:val="00C95F68"/>
    <w:rsid w:val="00C96662"/>
    <w:rsid w:val="00C97853"/>
    <w:rsid w:val="00CA0348"/>
    <w:rsid w:val="00CA5DAA"/>
    <w:rsid w:val="00CB50E0"/>
    <w:rsid w:val="00CB5FCE"/>
    <w:rsid w:val="00CB7F6F"/>
    <w:rsid w:val="00CC0784"/>
    <w:rsid w:val="00CC4513"/>
    <w:rsid w:val="00CD09D1"/>
    <w:rsid w:val="00CD1891"/>
    <w:rsid w:val="00CD7519"/>
    <w:rsid w:val="00CE1840"/>
    <w:rsid w:val="00CF27CC"/>
    <w:rsid w:val="00CF2CB4"/>
    <w:rsid w:val="00CF34C8"/>
    <w:rsid w:val="00CF35B6"/>
    <w:rsid w:val="00CF4206"/>
    <w:rsid w:val="00CF4C75"/>
    <w:rsid w:val="00CF511F"/>
    <w:rsid w:val="00CF5664"/>
    <w:rsid w:val="00D002D2"/>
    <w:rsid w:val="00D00B42"/>
    <w:rsid w:val="00D04C53"/>
    <w:rsid w:val="00D06614"/>
    <w:rsid w:val="00D073C5"/>
    <w:rsid w:val="00D1033D"/>
    <w:rsid w:val="00D17CB5"/>
    <w:rsid w:val="00D25BBC"/>
    <w:rsid w:val="00D2662E"/>
    <w:rsid w:val="00D3026F"/>
    <w:rsid w:val="00D36C1F"/>
    <w:rsid w:val="00D3717B"/>
    <w:rsid w:val="00D50385"/>
    <w:rsid w:val="00D556C8"/>
    <w:rsid w:val="00D56E77"/>
    <w:rsid w:val="00D56EE7"/>
    <w:rsid w:val="00D571B6"/>
    <w:rsid w:val="00D63938"/>
    <w:rsid w:val="00D76881"/>
    <w:rsid w:val="00D76F5D"/>
    <w:rsid w:val="00D909BC"/>
    <w:rsid w:val="00D930B3"/>
    <w:rsid w:val="00D9328D"/>
    <w:rsid w:val="00D93B77"/>
    <w:rsid w:val="00D93C85"/>
    <w:rsid w:val="00D97BEF"/>
    <w:rsid w:val="00DA1330"/>
    <w:rsid w:val="00DA222D"/>
    <w:rsid w:val="00DB0CF2"/>
    <w:rsid w:val="00DB1B4B"/>
    <w:rsid w:val="00DB3261"/>
    <w:rsid w:val="00DB565C"/>
    <w:rsid w:val="00DB5FEF"/>
    <w:rsid w:val="00DB6953"/>
    <w:rsid w:val="00DC08D4"/>
    <w:rsid w:val="00DC2AAE"/>
    <w:rsid w:val="00DD5CF4"/>
    <w:rsid w:val="00DE3493"/>
    <w:rsid w:val="00DE382F"/>
    <w:rsid w:val="00DE3DB9"/>
    <w:rsid w:val="00DE6BC9"/>
    <w:rsid w:val="00DF3842"/>
    <w:rsid w:val="00E033BF"/>
    <w:rsid w:val="00E054A7"/>
    <w:rsid w:val="00E156AC"/>
    <w:rsid w:val="00E16158"/>
    <w:rsid w:val="00E16E3C"/>
    <w:rsid w:val="00E24E00"/>
    <w:rsid w:val="00E26940"/>
    <w:rsid w:val="00E2723C"/>
    <w:rsid w:val="00E309CA"/>
    <w:rsid w:val="00E3227F"/>
    <w:rsid w:val="00E32513"/>
    <w:rsid w:val="00E42082"/>
    <w:rsid w:val="00E45D9D"/>
    <w:rsid w:val="00E508A2"/>
    <w:rsid w:val="00E51823"/>
    <w:rsid w:val="00E52BA6"/>
    <w:rsid w:val="00E56FF3"/>
    <w:rsid w:val="00E5729A"/>
    <w:rsid w:val="00E70BEE"/>
    <w:rsid w:val="00E75774"/>
    <w:rsid w:val="00E762DC"/>
    <w:rsid w:val="00E76C02"/>
    <w:rsid w:val="00E7764C"/>
    <w:rsid w:val="00E930AB"/>
    <w:rsid w:val="00E9596E"/>
    <w:rsid w:val="00E95DA3"/>
    <w:rsid w:val="00E96538"/>
    <w:rsid w:val="00E96E1D"/>
    <w:rsid w:val="00EA2477"/>
    <w:rsid w:val="00EA467C"/>
    <w:rsid w:val="00EA4E6F"/>
    <w:rsid w:val="00EA4E98"/>
    <w:rsid w:val="00EA53B9"/>
    <w:rsid w:val="00EA6BE9"/>
    <w:rsid w:val="00EB2AD7"/>
    <w:rsid w:val="00EB2F19"/>
    <w:rsid w:val="00EB2F76"/>
    <w:rsid w:val="00EB3390"/>
    <w:rsid w:val="00EB518B"/>
    <w:rsid w:val="00EC11EB"/>
    <w:rsid w:val="00EC6401"/>
    <w:rsid w:val="00ED1261"/>
    <w:rsid w:val="00ED39B5"/>
    <w:rsid w:val="00ED3A2F"/>
    <w:rsid w:val="00EE0024"/>
    <w:rsid w:val="00EE3119"/>
    <w:rsid w:val="00EE5FDF"/>
    <w:rsid w:val="00EE607C"/>
    <w:rsid w:val="00EE7DFE"/>
    <w:rsid w:val="00EF3079"/>
    <w:rsid w:val="00EF5456"/>
    <w:rsid w:val="00EF54F3"/>
    <w:rsid w:val="00F00F04"/>
    <w:rsid w:val="00F04DA9"/>
    <w:rsid w:val="00F064B6"/>
    <w:rsid w:val="00F070A7"/>
    <w:rsid w:val="00F11B33"/>
    <w:rsid w:val="00F1498A"/>
    <w:rsid w:val="00F1730C"/>
    <w:rsid w:val="00F2089B"/>
    <w:rsid w:val="00F2286D"/>
    <w:rsid w:val="00F23ABD"/>
    <w:rsid w:val="00F25210"/>
    <w:rsid w:val="00F30456"/>
    <w:rsid w:val="00F33C25"/>
    <w:rsid w:val="00F37277"/>
    <w:rsid w:val="00F37822"/>
    <w:rsid w:val="00F3797F"/>
    <w:rsid w:val="00F47E06"/>
    <w:rsid w:val="00F52172"/>
    <w:rsid w:val="00F54F6A"/>
    <w:rsid w:val="00F657F0"/>
    <w:rsid w:val="00F7229E"/>
    <w:rsid w:val="00F7248F"/>
    <w:rsid w:val="00F75C91"/>
    <w:rsid w:val="00F77FAE"/>
    <w:rsid w:val="00F85352"/>
    <w:rsid w:val="00F90A02"/>
    <w:rsid w:val="00F90A41"/>
    <w:rsid w:val="00F91639"/>
    <w:rsid w:val="00F91B93"/>
    <w:rsid w:val="00F930F0"/>
    <w:rsid w:val="00F93221"/>
    <w:rsid w:val="00FA22E1"/>
    <w:rsid w:val="00FA3635"/>
    <w:rsid w:val="00FA7182"/>
    <w:rsid w:val="00FB0AFE"/>
    <w:rsid w:val="00FC18DD"/>
    <w:rsid w:val="00FC2F45"/>
    <w:rsid w:val="00FC7B15"/>
    <w:rsid w:val="00FD1F10"/>
    <w:rsid w:val="00FD45C0"/>
    <w:rsid w:val="00FE124D"/>
    <w:rsid w:val="00FE2BE4"/>
    <w:rsid w:val="00FE4419"/>
    <w:rsid w:val="00FE4AC8"/>
    <w:rsid w:val="00FF374C"/>
    <w:rsid w:val="00FF4C5D"/>
    <w:rsid w:val="00FF7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5F1B1"/>
  <w15:chartTrackingRefBased/>
  <w15:docId w15:val="{32EB301D-7C5E-48BF-A76B-E9B2BD3C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C13"/>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qFormat/>
    <w:rsid w:val="00CC4513"/>
    <w:pPr>
      <w:keepNext/>
      <w:spacing w:after="0" w:line="240" w:lineRule="auto"/>
      <w:outlineLvl w:val="0"/>
    </w:pPr>
    <w:rPr>
      <w:b/>
      <w:bCs/>
      <w:szCs w:val="24"/>
    </w:rPr>
  </w:style>
  <w:style w:type="paragraph" w:styleId="Nagwek2">
    <w:name w:val="heading 2"/>
    <w:basedOn w:val="Normalny"/>
    <w:next w:val="Normalny"/>
    <w:link w:val="Nagwek2Znak"/>
    <w:uiPriority w:val="9"/>
    <w:semiHidden/>
    <w:unhideWhenUsed/>
    <w:qFormat/>
    <w:rsid w:val="00CC4513"/>
    <w:pPr>
      <w:keepNext/>
      <w:spacing w:before="240" w:after="60" w:line="240" w:lineRule="auto"/>
      <w:jc w:val="both"/>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395C13"/>
    <w:pPr>
      <w:ind w:left="720"/>
      <w:contextualSpacing/>
    </w:pPr>
  </w:style>
  <w:style w:type="table" w:styleId="Tabela-Siatka">
    <w:name w:val="Table Grid"/>
    <w:basedOn w:val="Standardowy"/>
    <w:uiPriority w:val="59"/>
    <w:rsid w:val="0039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5A68C3"/>
    <w:pPr>
      <w:spacing w:after="0" w:line="240" w:lineRule="auto"/>
    </w:pPr>
    <w:rPr>
      <w:rFonts w:ascii="Courier New" w:eastAsia="MS Mincho" w:hAnsi="Courier New"/>
      <w:sz w:val="20"/>
      <w:szCs w:val="20"/>
    </w:rPr>
  </w:style>
  <w:style w:type="character" w:customStyle="1" w:styleId="ZwykytekstZnak">
    <w:name w:val="Zwykły tekst Znak"/>
    <w:basedOn w:val="Domylnaczcionkaakapitu"/>
    <w:link w:val="Zwykytekst"/>
    <w:rsid w:val="005A68C3"/>
    <w:rPr>
      <w:rFonts w:ascii="Courier New" w:eastAsia="MS Mincho" w:hAnsi="Courier New" w:cs="Times New Roman"/>
      <w:sz w:val="20"/>
      <w:szCs w:val="20"/>
      <w:lang w:eastAsia="pl-PL"/>
    </w:rPr>
  </w:style>
  <w:style w:type="paragraph" w:styleId="Nagwek">
    <w:name w:val="header"/>
    <w:basedOn w:val="Normalny"/>
    <w:link w:val="NagwekZnak"/>
    <w:uiPriority w:val="99"/>
    <w:unhideWhenUsed/>
    <w:rsid w:val="005A68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8C3"/>
    <w:rPr>
      <w:rFonts w:ascii="Times New Roman" w:eastAsia="Times New Roman" w:hAnsi="Times New Roman" w:cs="Times New Roman"/>
      <w:sz w:val="24"/>
      <w:lang w:eastAsia="pl-PL"/>
    </w:rPr>
  </w:style>
  <w:style w:type="paragraph" w:styleId="Stopka">
    <w:name w:val="footer"/>
    <w:basedOn w:val="Normalny"/>
    <w:link w:val="StopkaZnak"/>
    <w:uiPriority w:val="99"/>
    <w:unhideWhenUsed/>
    <w:rsid w:val="005A68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8C3"/>
    <w:rPr>
      <w:rFonts w:ascii="Times New Roman" w:eastAsia="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FA7182"/>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FA7182"/>
    <w:rPr>
      <w:rFonts w:ascii="Calibri" w:eastAsia="SimSun" w:hAnsi="Calibri" w:cs="Times New Roman"/>
      <w:sz w:val="20"/>
      <w:szCs w:val="20"/>
      <w:lang w:eastAsia="zh-CN"/>
    </w:rPr>
  </w:style>
  <w:style w:type="character" w:styleId="Hipercze">
    <w:name w:val="Hyperlink"/>
    <w:basedOn w:val="Domylnaczcionkaakapitu"/>
    <w:uiPriority w:val="99"/>
    <w:unhideWhenUsed/>
    <w:rsid w:val="001340D6"/>
    <w:rPr>
      <w:color w:val="0563C1" w:themeColor="hyperlink"/>
      <w:u w:val="single"/>
    </w:rPr>
  </w:style>
  <w:style w:type="character" w:customStyle="1" w:styleId="Nierozpoznanawzmianka1">
    <w:name w:val="Nierozpoznana wzmianka1"/>
    <w:basedOn w:val="Domylnaczcionkaakapitu"/>
    <w:uiPriority w:val="99"/>
    <w:semiHidden/>
    <w:unhideWhenUsed/>
    <w:rsid w:val="001340D6"/>
    <w:rPr>
      <w:color w:val="605E5C"/>
      <w:shd w:val="clear" w:color="auto" w:fill="E1DFDD"/>
    </w:rPr>
  </w:style>
  <w:style w:type="paragraph" w:customStyle="1" w:styleId="text-justify">
    <w:name w:val="text-justify"/>
    <w:basedOn w:val="Normalny"/>
    <w:rsid w:val="009B7A66"/>
    <w:pPr>
      <w:spacing w:before="100" w:beforeAutospacing="1" w:after="100" w:afterAutospacing="1" w:line="240" w:lineRule="auto"/>
    </w:pPr>
    <w:rPr>
      <w:szCs w:val="24"/>
    </w:rPr>
  </w:style>
  <w:style w:type="paragraph" w:styleId="Bezodstpw">
    <w:name w:val="No Spacing"/>
    <w:link w:val="BezodstpwZnak"/>
    <w:uiPriority w:val="1"/>
    <w:qFormat/>
    <w:rsid w:val="00D556C8"/>
    <w:pPr>
      <w:spacing w:after="0" w:line="240" w:lineRule="auto"/>
    </w:pPr>
    <w:rPr>
      <w:rFonts w:ascii="Calibri" w:eastAsia="Calibri" w:hAnsi="Calibri" w:cs="Times New Roman"/>
    </w:rPr>
  </w:style>
  <w:style w:type="character" w:customStyle="1" w:styleId="alb">
    <w:name w:val="a_lb"/>
    <w:rsid w:val="00AB6E5A"/>
    <w:rPr>
      <w:rFonts w:cs="Times New Roman"/>
    </w:rPr>
  </w:style>
  <w:style w:type="paragraph" w:styleId="Listanumerowana">
    <w:name w:val="List Number"/>
    <w:basedOn w:val="Normalny"/>
    <w:rsid w:val="00595D1D"/>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rPr>
  </w:style>
  <w:style w:type="paragraph" w:styleId="Listanumerowana2">
    <w:name w:val="List Number 2"/>
    <w:basedOn w:val="Normalny"/>
    <w:rsid w:val="00595D1D"/>
    <w:pPr>
      <w:numPr>
        <w:ilvl w:val="1"/>
        <w:numId w:val="1"/>
      </w:numPr>
      <w:autoSpaceDE w:val="0"/>
      <w:autoSpaceDN w:val="0"/>
      <w:adjustRightInd w:val="0"/>
      <w:spacing w:after="0" w:line="288" w:lineRule="auto"/>
      <w:ind w:left="992" w:hanging="567"/>
      <w:jc w:val="both"/>
    </w:pPr>
    <w:rPr>
      <w:rFonts w:ascii="Times" w:hAnsi="Times"/>
      <w:sz w:val="22"/>
      <w:szCs w:val="24"/>
    </w:rPr>
  </w:style>
  <w:style w:type="paragraph" w:styleId="Listanumerowana5">
    <w:name w:val="List Number 5"/>
    <w:basedOn w:val="Normalny"/>
    <w:rsid w:val="00595D1D"/>
    <w:pPr>
      <w:numPr>
        <w:ilvl w:val="4"/>
        <w:numId w:val="1"/>
      </w:numPr>
      <w:tabs>
        <w:tab w:val="num" w:pos="2520"/>
      </w:tabs>
      <w:spacing w:after="0" w:line="288" w:lineRule="auto"/>
      <w:ind w:left="3544" w:hanging="992"/>
      <w:jc w:val="both"/>
    </w:pPr>
    <w:rPr>
      <w:rFonts w:ascii="Times" w:hAnsi="Times"/>
      <w:bCs/>
      <w:sz w:val="22"/>
    </w:rPr>
  </w:style>
  <w:style w:type="paragraph" w:styleId="Tekstprzypisudolnego">
    <w:name w:val="footnote text"/>
    <w:aliases w:val="Podrozdział"/>
    <w:basedOn w:val="Normalny"/>
    <w:link w:val="TekstprzypisudolnegoZnak"/>
    <w:uiPriority w:val="99"/>
    <w:rsid w:val="003141D4"/>
    <w:pPr>
      <w:spacing w:after="0" w:line="240" w:lineRule="auto"/>
    </w:pPr>
    <w:rPr>
      <w:rFonts w:ascii="Tahoma" w:eastAsiaTheme="minorEastAsia" w:hAnsi="Tahoma"/>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3141D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3141D4"/>
    <w:rPr>
      <w:rFonts w:cs="Times New Roman"/>
      <w:sz w:val="20"/>
      <w:vertAlign w:val="superscript"/>
    </w:rPr>
  </w:style>
  <w:style w:type="character" w:styleId="Pogrubienie">
    <w:name w:val="Strong"/>
    <w:uiPriority w:val="22"/>
    <w:qFormat/>
    <w:rsid w:val="00F11B33"/>
    <w:rPr>
      <w:b/>
      <w:bCs/>
    </w:rPr>
  </w:style>
  <w:style w:type="paragraph" w:customStyle="1" w:styleId="Default">
    <w:name w:val="Default"/>
    <w:rsid w:val="00F11B33"/>
    <w:pPr>
      <w:autoSpaceDE w:val="0"/>
      <w:autoSpaceDN w:val="0"/>
      <w:adjustRightInd w:val="0"/>
      <w:spacing w:after="0" w:line="240" w:lineRule="auto"/>
    </w:pPr>
    <w:rPr>
      <w:rFonts w:ascii="Arial" w:eastAsia="Calibri" w:hAnsi="Arial" w:cs="Arial"/>
      <w:color w:val="000000"/>
      <w:sz w:val="24"/>
      <w:szCs w:val="24"/>
    </w:rPr>
  </w:style>
  <w:style w:type="character" w:styleId="Uwydatnienie">
    <w:name w:val="Emphasis"/>
    <w:uiPriority w:val="20"/>
    <w:qFormat/>
    <w:rsid w:val="00F11B33"/>
    <w:rPr>
      <w:i/>
      <w:iCs/>
    </w:rPr>
  </w:style>
  <w:style w:type="character" w:customStyle="1" w:styleId="apple-converted-space">
    <w:name w:val="apple-converted-space"/>
    <w:basedOn w:val="Domylnaczcionkaakapitu"/>
    <w:rsid w:val="00F11B33"/>
  </w:style>
  <w:style w:type="paragraph" w:customStyle="1" w:styleId="USTustnpkodeksu">
    <w:name w:val="UST(§) – ust. (§ np. kodeksu)"/>
    <w:basedOn w:val="Normalny"/>
    <w:uiPriority w:val="12"/>
    <w:qFormat/>
    <w:rsid w:val="002E6448"/>
    <w:pPr>
      <w:suppressAutoHyphens/>
      <w:autoSpaceDE w:val="0"/>
      <w:autoSpaceDN w:val="0"/>
      <w:adjustRightInd w:val="0"/>
      <w:spacing w:after="0" w:line="360" w:lineRule="auto"/>
      <w:ind w:firstLine="510"/>
      <w:jc w:val="both"/>
    </w:pPr>
    <w:rPr>
      <w:rFonts w:ascii="Times" w:eastAsiaTheme="minorEastAsia" w:hAnsi="Times" w:cs="Arial"/>
      <w:bCs/>
      <w:szCs w:val="20"/>
    </w:rPr>
  </w:style>
  <w:style w:type="character" w:styleId="Odwoaniedokomentarza">
    <w:name w:val="annotation reference"/>
    <w:uiPriority w:val="99"/>
    <w:semiHidden/>
    <w:rsid w:val="002976B2"/>
    <w:rPr>
      <w:rFonts w:cs="Times New Roman"/>
      <w:sz w:val="16"/>
    </w:rPr>
  </w:style>
  <w:style w:type="paragraph" w:styleId="Tekstkomentarza">
    <w:name w:val="annotation text"/>
    <w:basedOn w:val="Normalny"/>
    <w:link w:val="TekstkomentarzaZnak"/>
    <w:uiPriority w:val="99"/>
    <w:rsid w:val="002976B2"/>
    <w:pPr>
      <w:spacing w:after="0" w:line="240" w:lineRule="auto"/>
    </w:pPr>
    <w:rPr>
      <w:rFonts w:eastAsia="Calibri"/>
      <w:sz w:val="20"/>
      <w:szCs w:val="20"/>
    </w:rPr>
  </w:style>
  <w:style w:type="character" w:customStyle="1" w:styleId="TekstkomentarzaZnak">
    <w:name w:val="Tekst komentarza Znak"/>
    <w:basedOn w:val="Domylnaczcionkaakapitu"/>
    <w:link w:val="Tekstkomentarza"/>
    <w:uiPriority w:val="99"/>
    <w:rsid w:val="002976B2"/>
    <w:rPr>
      <w:rFonts w:ascii="Times New Roman" w:eastAsia="Calibri" w:hAnsi="Times New Roman" w:cs="Times New Roman"/>
      <w:sz w:val="20"/>
      <w:szCs w:val="20"/>
      <w:lang w:eastAsia="pl-PL"/>
    </w:rPr>
  </w:style>
  <w:style w:type="character" w:customStyle="1" w:styleId="BezodstpwZnak">
    <w:name w:val="Bez odstępów Znak"/>
    <w:link w:val="Bezodstpw"/>
    <w:uiPriority w:val="1"/>
    <w:locked/>
    <w:rsid w:val="003F7070"/>
    <w:rPr>
      <w:rFonts w:ascii="Calibri" w:eastAsia="Calibri" w:hAnsi="Calibri" w:cs="Times New Roman"/>
    </w:rPr>
  </w:style>
  <w:style w:type="character" w:styleId="UyteHipercze">
    <w:name w:val="FollowedHyperlink"/>
    <w:basedOn w:val="Domylnaczcionkaakapitu"/>
    <w:uiPriority w:val="99"/>
    <w:semiHidden/>
    <w:unhideWhenUsed/>
    <w:rsid w:val="00C96662"/>
    <w:rPr>
      <w:color w:val="954F72" w:themeColor="followedHyperlink"/>
      <w:u w:val="single"/>
    </w:rPr>
  </w:style>
  <w:style w:type="character" w:styleId="Nierozpoznanawzmianka">
    <w:name w:val="Unresolved Mention"/>
    <w:basedOn w:val="Domylnaczcionkaakapitu"/>
    <w:uiPriority w:val="99"/>
    <w:semiHidden/>
    <w:unhideWhenUsed/>
    <w:rsid w:val="00BA5E80"/>
    <w:rPr>
      <w:color w:val="605E5C"/>
      <w:shd w:val="clear" w:color="auto" w:fill="E1DFDD"/>
    </w:rPr>
  </w:style>
  <w:style w:type="character" w:customStyle="1" w:styleId="Nagwek1Znak">
    <w:name w:val="Nagłówek 1 Znak"/>
    <w:basedOn w:val="Domylnaczcionkaakapitu"/>
    <w:link w:val="Nagwek1"/>
    <w:rsid w:val="00CC4513"/>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semiHidden/>
    <w:rsid w:val="00CC4513"/>
    <w:rPr>
      <w:rFonts w:ascii="Calibri Light" w:eastAsia="Times New Roman" w:hAnsi="Calibri Light" w:cs="Times New Roman"/>
      <w:b/>
      <w:bCs/>
      <w:i/>
      <w:iCs/>
      <w:sz w:val="28"/>
      <w:szCs w:val="28"/>
      <w:lang w:eastAsia="pl-PL"/>
    </w:rPr>
  </w:style>
  <w:style w:type="numbering" w:customStyle="1" w:styleId="Bezlisty1">
    <w:name w:val="Bez listy1"/>
    <w:next w:val="Bezlisty"/>
    <w:uiPriority w:val="99"/>
    <w:semiHidden/>
    <w:unhideWhenUsed/>
    <w:rsid w:val="00CC4513"/>
  </w:style>
  <w:style w:type="paragraph" w:styleId="Tekstpodstawowy">
    <w:name w:val="Body Text"/>
    <w:basedOn w:val="Normalny"/>
    <w:link w:val="TekstpodstawowyZnak"/>
    <w:uiPriority w:val="99"/>
    <w:rsid w:val="00CC4513"/>
    <w:pPr>
      <w:overflowPunct w:val="0"/>
      <w:autoSpaceDE w:val="0"/>
      <w:autoSpaceDN w:val="0"/>
      <w:adjustRightInd w:val="0"/>
      <w:spacing w:after="0" w:line="240" w:lineRule="auto"/>
      <w:jc w:val="both"/>
      <w:textAlignment w:val="baseline"/>
    </w:pPr>
    <w:rPr>
      <w:szCs w:val="20"/>
    </w:rPr>
  </w:style>
  <w:style w:type="character" w:customStyle="1" w:styleId="TekstpodstawowyZnak">
    <w:name w:val="Tekst podstawowy Znak"/>
    <w:basedOn w:val="Domylnaczcionkaakapitu"/>
    <w:link w:val="Tekstpodstawowy"/>
    <w:uiPriority w:val="99"/>
    <w:rsid w:val="00CC451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CC4513"/>
    <w:pPr>
      <w:spacing w:after="0" w:line="240" w:lineRule="auto"/>
      <w:jc w:val="both"/>
    </w:pPr>
    <w:rPr>
      <w:b/>
      <w:szCs w:val="20"/>
    </w:rPr>
  </w:style>
  <w:style w:type="character" w:customStyle="1" w:styleId="Tekstpodstawowy2Znak">
    <w:name w:val="Tekst podstawowy 2 Znak"/>
    <w:basedOn w:val="Domylnaczcionkaakapitu"/>
    <w:link w:val="Tekstpodstawowy2"/>
    <w:uiPriority w:val="99"/>
    <w:rsid w:val="00CC4513"/>
    <w:rPr>
      <w:rFonts w:ascii="Times New Roman" w:eastAsia="Times New Roman" w:hAnsi="Times New Roman" w:cs="Times New Roman"/>
      <w:b/>
      <w:sz w:val="24"/>
      <w:szCs w:val="20"/>
      <w:lang w:eastAsia="pl-PL"/>
    </w:rPr>
  </w:style>
  <w:style w:type="paragraph" w:customStyle="1" w:styleId="Normalny1">
    <w:name w:val="Normalny1"/>
    <w:basedOn w:val="Normalny"/>
    <w:rsid w:val="00CC4513"/>
    <w:pPr>
      <w:suppressAutoHyphens/>
      <w:spacing w:after="0" w:line="240" w:lineRule="auto"/>
    </w:pPr>
    <w:rPr>
      <w:szCs w:val="24"/>
      <w:lang w:eastAsia="ar-SA"/>
    </w:rPr>
  </w:style>
  <w:style w:type="paragraph" w:customStyle="1" w:styleId="Akapitzlist3">
    <w:name w:val="Akapit z listą3"/>
    <w:basedOn w:val="Normalny"/>
    <w:rsid w:val="00CC4513"/>
    <w:pPr>
      <w:spacing w:after="0" w:line="240" w:lineRule="auto"/>
      <w:ind w:left="720"/>
      <w:contextualSpacing/>
    </w:pPr>
    <w:rPr>
      <w:szCs w:val="24"/>
    </w:rPr>
  </w:style>
  <w:style w:type="paragraph" w:customStyle="1" w:styleId="Normalny2">
    <w:name w:val="Normalny2"/>
    <w:basedOn w:val="Normalny"/>
    <w:rsid w:val="00CC4513"/>
    <w:pPr>
      <w:widowControl w:val="0"/>
      <w:suppressAutoHyphens/>
      <w:spacing w:after="0" w:line="240" w:lineRule="auto"/>
    </w:pPr>
    <w:rPr>
      <w:szCs w:val="24"/>
      <w:lang w:bidi="pl-PL"/>
    </w:rPr>
  </w:style>
  <w:style w:type="paragraph" w:styleId="Tekstdymka">
    <w:name w:val="Balloon Text"/>
    <w:basedOn w:val="Normalny"/>
    <w:link w:val="TekstdymkaZnak"/>
    <w:uiPriority w:val="99"/>
    <w:semiHidden/>
    <w:unhideWhenUsed/>
    <w:rsid w:val="00CC4513"/>
    <w:pPr>
      <w:spacing w:after="0" w:line="240" w:lineRule="auto"/>
      <w:jc w:val="both"/>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4513"/>
    <w:rPr>
      <w:rFonts w:ascii="Segoe UI" w:eastAsia="Times New Roman" w:hAnsi="Segoe UI" w:cs="Segoe UI"/>
      <w:sz w:val="18"/>
      <w:szCs w:val="18"/>
      <w:lang w:eastAsia="pl-PL"/>
    </w:rPr>
  </w:style>
  <w:style w:type="paragraph" w:styleId="NormalnyWeb">
    <w:name w:val="Normal (Web)"/>
    <w:basedOn w:val="Normalny"/>
    <w:uiPriority w:val="99"/>
    <w:unhideWhenUsed/>
    <w:rsid w:val="00CC4513"/>
    <w:pPr>
      <w:spacing w:before="100" w:beforeAutospacing="1" w:after="100" w:afterAutospacing="1" w:line="240" w:lineRule="auto"/>
    </w:pPr>
    <w:rPr>
      <w:szCs w:val="24"/>
    </w:rPr>
  </w:style>
  <w:style w:type="paragraph" w:customStyle="1" w:styleId="Normalny3">
    <w:name w:val="Normalny3"/>
    <w:basedOn w:val="Normalny"/>
    <w:rsid w:val="00CC4513"/>
    <w:pPr>
      <w:widowControl w:val="0"/>
      <w:suppressAutoHyphens/>
      <w:spacing w:after="0" w:line="240" w:lineRule="auto"/>
    </w:pPr>
    <w:rPr>
      <w:szCs w:val="24"/>
      <w:lang w:bidi="pl-PL"/>
    </w:rPr>
  </w:style>
  <w:style w:type="paragraph" w:styleId="Tekstpodstawowywcity">
    <w:name w:val="Body Text Indent"/>
    <w:basedOn w:val="Normalny"/>
    <w:link w:val="TekstpodstawowywcityZnak"/>
    <w:uiPriority w:val="99"/>
    <w:unhideWhenUsed/>
    <w:rsid w:val="00CC4513"/>
    <w:pPr>
      <w:spacing w:after="120"/>
      <w:ind w:left="283"/>
    </w:pPr>
    <w:rPr>
      <w:rFonts w:ascii="Calibri" w:eastAsia="Calibri" w:hAnsi="Calibri"/>
      <w:sz w:val="22"/>
      <w:lang w:eastAsia="en-US"/>
    </w:rPr>
  </w:style>
  <w:style w:type="character" w:customStyle="1" w:styleId="TekstpodstawowywcityZnak">
    <w:name w:val="Tekst podstawowy wcięty Znak"/>
    <w:basedOn w:val="Domylnaczcionkaakapitu"/>
    <w:link w:val="Tekstpodstawowywcity"/>
    <w:uiPriority w:val="99"/>
    <w:rsid w:val="00CC4513"/>
    <w:rPr>
      <w:rFonts w:ascii="Calibri" w:eastAsia="Calibri" w:hAnsi="Calibri" w:cs="Times New Roman"/>
    </w:rPr>
  </w:style>
  <w:style w:type="paragraph" w:customStyle="1" w:styleId="Standarduser">
    <w:name w:val="Standard (user)"/>
    <w:rsid w:val="00CC4513"/>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4513"/>
    <w:pPr>
      <w:jc w:val="both"/>
    </w:pPr>
    <w:rPr>
      <w:rFonts w:eastAsia="Times New Roman"/>
      <w:b/>
      <w:bCs/>
    </w:rPr>
  </w:style>
  <w:style w:type="character" w:customStyle="1" w:styleId="TematkomentarzaZnak">
    <w:name w:val="Temat komentarza Znak"/>
    <w:basedOn w:val="TekstkomentarzaZnak"/>
    <w:link w:val="Tematkomentarza"/>
    <w:uiPriority w:val="99"/>
    <w:semiHidden/>
    <w:rsid w:val="00CC4513"/>
    <w:rPr>
      <w:rFonts w:ascii="Times New Roman" w:eastAsia="Times New Roman" w:hAnsi="Times New Roman" w:cs="Times New Roman"/>
      <w:b/>
      <w:bCs/>
      <w:sz w:val="20"/>
      <w:szCs w:val="20"/>
      <w:lang w:eastAsia="pl-PL"/>
    </w:rPr>
  </w:style>
  <w:style w:type="paragraph" w:customStyle="1" w:styleId="redniasiatka21">
    <w:name w:val="Średnia siatka 21"/>
    <w:link w:val="redniasiatka2Znak"/>
    <w:uiPriority w:val="99"/>
    <w:qFormat/>
    <w:rsid w:val="00CC4513"/>
    <w:pPr>
      <w:suppressAutoHyphens/>
      <w:autoSpaceDN w:val="0"/>
      <w:spacing w:after="0" w:line="240" w:lineRule="auto"/>
      <w:ind w:left="190" w:hanging="10"/>
      <w:jc w:val="both"/>
      <w:textAlignment w:val="baseline"/>
    </w:pPr>
    <w:rPr>
      <w:rFonts w:ascii="Times New Roman" w:eastAsia="Calibri" w:hAnsi="Times New Roman" w:cs="Times New Roman"/>
      <w:color w:val="000000"/>
      <w:lang w:eastAsia="pl-PL"/>
    </w:rPr>
  </w:style>
  <w:style w:type="character" w:customStyle="1" w:styleId="redniasiatka2Znak">
    <w:name w:val="Średnia siatka 2 Znak"/>
    <w:link w:val="redniasiatka21"/>
    <w:uiPriority w:val="99"/>
    <w:locked/>
    <w:rsid w:val="00CC4513"/>
    <w:rPr>
      <w:rFonts w:ascii="Times New Roman" w:eastAsia="Calibri" w:hAnsi="Times New Roman" w:cs="Times New Roman"/>
      <w:color w:val="000000"/>
      <w:lang w:eastAsia="pl-PL"/>
    </w:rPr>
  </w:style>
  <w:style w:type="paragraph" w:customStyle="1" w:styleId="gmail-msolistparagraph">
    <w:name w:val="gmail-msolistparagraph"/>
    <w:basedOn w:val="Normalny"/>
    <w:rsid w:val="00CC4513"/>
    <w:pPr>
      <w:spacing w:before="100" w:beforeAutospacing="1" w:after="100" w:afterAutospacing="1" w:line="240" w:lineRule="auto"/>
    </w:pPr>
    <w:rPr>
      <w:szCs w:val="24"/>
    </w:rPr>
  </w:style>
  <w:style w:type="paragraph" w:customStyle="1" w:styleId="m8069290857866364993gmail-text-justify">
    <w:name w:val="m_8069290857866364993gmail-text-justify"/>
    <w:basedOn w:val="Normalny"/>
    <w:qFormat/>
    <w:rsid w:val="00CC4513"/>
    <w:pPr>
      <w:spacing w:before="100" w:beforeAutospacing="1" w:after="100" w:afterAutospacing="1" w:line="240" w:lineRule="auto"/>
    </w:pPr>
    <w:rPr>
      <w:szCs w:val="24"/>
    </w:rPr>
  </w:style>
  <w:style w:type="paragraph" w:customStyle="1" w:styleId="Jasnasiatkaakcent31">
    <w:name w:val="Jasna siatka — akcent 31"/>
    <w:aliases w:val="sw tek"/>
    <w:basedOn w:val="Normalny"/>
    <w:uiPriority w:val="99"/>
    <w:qFormat/>
    <w:rsid w:val="00CC4513"/>
    <w:pPr>
      <w:suppressAutoHyphens/>
      <w:ind w:left="720"/>
      <w:contextualSpacing/>
    </w:pPr>
    <w:rPr>
      <w:rFonts w:ascii="Calibri" w:eastAsia="Calibri" w:hAnsi="Calibri"/>
      <w:kern w:val="2"/>
      <w:sz w:val="22"/>
      <w:lang w:eastAsia="zh-CN"/>
    </w:rPr>
  </w:style>
  <w:style w:type="paragraph" w:customStyle="1" w:styleId="p2">
    <w:name w:val="p2"/>
    <w:basedOn w:val="Normalny"/>
    <w:rsid w:val="00CC4513"/>
    <w:pPr>
      <w:spacing w:after="0" w:line="240" w:lineRule="auto"/>
    </w:pPr>
    <w:rPr>
      <w:rFonts w:ascii="Helvetica" w:hAnsi="Helvetica"/>
      <w:sz w:val="17"/>
      <w:szCs w:val="17"/>
    </w:rPr>
  </w:style>
  <w:style w:type="paragraph" w:styleId="Poprawka">
    <w:name w:val="Revision"/>
    <w:hidden/>
    <w:uiPriority w:val="99"/>
    <w:semiHidden/>
    <w:rsid w:val="0002439C"/>
    <w:pPr>
      <w:spacing w:after="0" w:line="240" w:lineRule="auto"/>
    </w:pPr>
    <w:rPr>
      <w:rFonts w:ascii="Times New Roman" w:eastAsia="Times New Roman" w:hAnsi="Times New Roman" w:cs="Times New Roman"/>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epski@pgk.opoc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E07F-0786-4968-9B54-D30F3892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8267</Words>
  <Characters>49603</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Urbańczyk</dc:creator>
  <cp:keywords/>
  <dc:description/>
  <cp:lastModifiedBy>Tomasz Zaborowski</cp:lastModifiedBy>
  <cp:revision>28</cp:revision>
  <cp:lastPrinted>2021-11-29T07:13:00Z</cp:lastPrinted>
  <dcterms:created xsi:type="dcterms:W3CDTF">2021-12-06T17:28:00Z</dcterms:created>
  <dcterms:modified xsi:type="dcterms:W3CDTF">2022-10-25T10:48:00Z</dcterms:modified>
</cp:coreProperties>
</file>